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89" w:rsidRPr="00C63A89" w:rsidRDefault="00C63A89" w:rsidP="00C63A89">
      <w:r w:rsidRPr="00C63A89">
        <w:t xml:space="preserve">Рабочая программа учебной дисциплины основы </w:t>
      </w:r>
      <w:proofErr w:type="spellStart"/>
      <w:r w:rsidRPr="00C63A89">
        <w:t>конфликтологии</w:t>
      </w:r>
      <w:bookmarkStart w:id="0" w:name="_GoBack"/>
      <w:bookmarkEnd w:id="0"/>
      <w:proofErr w:type="spellEnd"/>
    </w:p>
    <w:p w:rsidR="00C63A89" w:rsidRPr="00C63A89" w:rsidRDefault="00C63A89" w:rsidP="00C63A89">
      <w:pPr>
        <w:rPr>
          <w:b/>
          <w:bCs/>
        </w:rPr>
      </w:pPr>
      <w:hyperlink r:id="rId6" w:history="1">
        <w:r w:rsidRPr="00C63A89">
          <w:rPr>
            <w:rStyle w:val="a3"/>
            <w:b/>
            <w:bCs/>
          </w:rPr>
          <w:t>Zmelandr45</w:t>
        </w:r>
      </w:hyperlink>
    </w:p>
    <w:p w:rsidR="00C63A89" w:rsidRPr="00C63A89" w:rsidRDefault="00C63A89" w:rsidP="00C63A89">
      <w:hyperlink r:id="rId7" w:tooltip="Педагогические программы" w:history="1">
        <w:r w:rsidRPr="00C63A89">
          <w:rPr>
            <w:rStyle w:val="a3"/>
          </w:rPr>
          <w:t>Педагогические программы</w:t>
        </w:r>
      </w:hyperlink>
      <w:r w:rsidRPr="00C63A89">
        <w:t> </w:t>
      </w:r>
      <w:r w:rsidRPr="00C63A89">
        <w:drawing>
          <wp:inline distT="0" distB="0" distL="0" distR="0">
            <wp:extent cx="47625" cy="123190"/>
            <wp:effectExtent l="0" t="0" r="9525" b="0"/>
            <wp:docPr id="11" name="Рисунок 11" descr="https://pandia.ru/pics/bullet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pics/bullet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A89">
        <w:t> </w:t>
      </w:r>
      <w:hyperlink r:id="rId9" w:tooltip="Кадры в педагогике" w:history="1">
        <w:r w:rsidRPr="00C63A89">
          <w:rPr>
            <w:rStyle w:val="a3"/>
          </w:rPr>
          <w:t>Кадры в педагогике</w:t>
        </w:r>
      </w:hyperlink>
      <w:r w:rsidRPr="00C63A89">
        <w:t> </w:t>
      </w:r>
      <w:r w:rsidRPr="00C63A89">
        <w:drawing>
          <wp:inline distT="0" distB="0" distL="0" distR="0">
            <wp:extent cx="47625" cy="123190"/>
            <wp:effectExtent l="0" t="0" r="9525" b="0"/>
            <wp:docPr id="10" name="Рисунок 10" descr="https://pandia.ru/pics/bullet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pics/bullet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A89">
        <w:t> </w:t>
      </w:r>
      <w:hyperlink r:id="rId10" w:tooltip="Педагогика" w:history="1">
        <w:r w:rsidRPr="00C63A89">
          <w:rPr>
            <w:rStyle w:val="a3"/>
          </w:rPr>
          <w:t>Педагогика</w:t>
        </w:r>
      </w:hyperlink>
      <w:r w:rsidRPr="00C63A89">
        <w:t> </w:t>
      </w:r>
      <w:r w:rsidRPr="00C63A89">
        <w:drawing>
          <wp:inline distT="0" distB="0" distL="0" distR="0">
            <wp:extent cx="47625" cy="123190"/>
            <wp:effectExtent l="0" t="0" r="9525" b="0"/>
            <wp:docPr id="9" name="Рисунок 9" descr="https://pandia.ru/pics/bullet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pics/bullet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A89">
        <w:t> </w:t>
      </w:r>
      <w:hyperlink r:id="rId11" w:tooltip="Рабочие программы" w:history="1">
        <w:r w:rsidRPr="00C63A89">
          <w:rPr>
            <w:rStyle w:val="a3"/>
          </w:rPr>
          <w:t>Рабочие программы</w:t>
        </w:r>
      </w:hyperlink>
      <w:r w:rsidRPr="00C63A89">
        <w:t> </w:t>
      </w:r>
      <w:r w:rsidRPr="00C63A89">
        <w:drawing>
          <wp:inline distT="0" distB="0" distL="0" distR="0">
            <wp:extent cx="47625" cy="123190"/>
            <wp:effectExtent l="0" t="0" r="9525" b="0"/>
            <wp:docPr id="8" name="Рисунок 8" descr="https://pandia.ru/pics/bullet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pics/bullet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A89">
        <w:t> </w:t>
      </w:r>
      <w:hyperlink r:id="rId12" w:tooltip="Учебные дисциплины" w:history="1">
        <w:r w:rsidRPr="00C63A89">
          <w:rPr>
            <w:rStyle w:val="a3"/>
          </w:rPr>
          <w:t>Учебные дисциплины</w:t>
        </w:r>
      </w:hyperlink>
      <w:r w:rsidRPr="00C63A89">
        <w:t> </w:t>
      </w:r>
      <w:r w:rsidRPr="00C63A89">
        <w:drawing>
          <wp:inline distT="0" distB="0" distL="0" distR="0">
            <wp:extent cx="47625" cy="123190"/>
            <wp:effectExtent l="0" t="0" r="9525" b="0"/>
            <wp:docPr id="7" name="Рисунок 7" descr="https://pandia.ru/pics/bullet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pics/bullet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A89">
        <w:t> </w:t>
      </w:r>
      <w:hyperlink r:id="rId13" w:tooltip="Программы" w:history="1">
        <w:r w:rsidRPr="00C63A89">
          <w:rPr>
            <w:rStyle w:val="a3"/>
          </w:rPr>
          <w:t>Программы</w:t>
        </w:r>
      </w:hyperlink>
      <w:r w:rsidRPr="00C63A89">
        <w:t> </w:t>
      </w:r>
      <w:r w:rsidRPr="00C63A89">
        <w:drawing>
          <wp:inline distT="0" distB="0" distL="0" distR="0">
            <wp:extent cx="47625" cy="123190"/>
            <wp:effectExtent l="0" t="0" r="9525" b="0"/>
            <wp:docPr id="6" name="Рисунок 6" descr="https://pandia.ru/pics/bullet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pics/bullet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A89">
        <w:t> </w:t>
      </w:r>
      <w:hyperlink r:id="rId14" w:tooltip="Учебные программы" w:history="1">
        <w:r w:rsidRPr="00C63A89">
          <w:rPr>
            <w:rStyle w:val="a3"/>
          </w:rPr>
          <w:t>Учебные программы</w:t>
        </w:r>
      </w:hyperlink>
      <w:r w:rsidRPr="00C63A89">
        <w:t> </w:t>
      </w:r>
      <w:r w:rsidRPr="00C63A89">
        <w:drawing>
          <wp:inline distT="0" distB="0" distL="0" distR="0">
            <wp:extent cx="47625" cy="123190"/>
            <wp:effectExtent l="0" t="0" r="9525" b="0"/>
            <wp:docPr id="5" name="Рисунок 5" descr="https://pandia.ru/pics/bullet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pics/bullet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A89">
        <w:t> </w:t>
      </w:r>
      <w:proofErr w:type="spellStart"/>
      <w:r w:rsidRPr="00C63A89">
        <w:fldChar w:fldCharType="begin"/>
      </w:r>
      <w:r w:rsidRPr="00C63A89">
        <w:instrText xml:space="preserve"> HYPERLINK "https://pandia.ru/text/category/programmi_i_meropriyatiya__obshaya_rubrika_/" \o "Программы и мероприятия (общая рубрика)" </w:instrText>
      </w:r>
      <w:r w:rsidRPr="00C63A89">
        <w:fldChar w:fldCharType="separate"/>
      </w:r>
      <w:r w:rsidRPr="00C63A89">
        <w:rPr>
          <w:rStyle w:val="a3"/>
        </w:rPr>
        <w:t>Программы</w:t>
      </w:r>
      <w:proofErr w:type="spellEnd"/>
      <w:r w:rsidRPr="00C63A89">
        <w:rPr>
          <w:rStyle w:val="a3"/>
        </w:rPr>
        <w:t xml:space="preserve"> и мероприятия (общая рубрика)</w:t>
      </w:r>
      <w:r w:rsidRPr="00C63A89">
        <w:fldChar w:fldCharType="end"/>
      </w:r>
      <w:r w:rsidRPr="00C63A89">
        <w:t> </w:t>
      </w:r>
      <w:r w:rsidRPr="00C63A89">
        <w:drawing>
          <wp:inline distT="0" distB="0" distL="0" distR="0">
            <wp:extent cx="47625" cy="123190"/>
            <wp:effectExtent l="0" t="0" r="9525" b="0"/>
            <wp:docPr id="4" name="Рисунок 4" descr="https://pandia.ru/pics/bullet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pics/bullet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A89">
        <w:t> </w:t>
      </w:r>
      <w:hyperlink r:id="rId15" w:tooltip="Учебная литература" w:history="1">
        <w:r w:rsidRPr="00C63A89">
          <w:rPr>
            <w:rStyle w:val="a3"/>
          </w:rPr>
          <w:t>Учебная литература</w:t>
        </w:r>
      </w:hyperlink>
    </w:p>
    <w:p w:rsidR="00C63A89" w:rsidRPr="00C63A89" w:rsidRDefault="00C63A89" w:rsidP="00C63A89">
      <w:r w:rsidRPr="00C63A89">
        <w:rPr>
          <w:b/>
          <w:bCs/>
        </w:rPr>
        <w:t>МИНИСТЕРСТВО ОБРАЗОВАНИЯ И НАУКИ РОССИЙСКОЙ ФЕДЕРАЦИИ</w:t>
      </w:r>
    </w:p>
    <w:p w:rsidR="00C63A89" w:rsidRPr="00C63A89" w:rsidRDefault="00C63A89" w:rsidP="00C63A89">
      <w:r w:rsidRPr="00C63A89">
        <w:rPr>
          <w:b/>
          <w:bCs/>
        </w:rPr>
        <w:t>федеральное </w:t>
      </w:r>
      <w:hyperlink r:id="rId16" w:tooltip="Бюджет государственный" w:history="1">
        <w:r w:rsidRPr="00C63A89">
          <w:rPr>
            <w:rStyle w:val="a3"/>
            <w:b/>
            <w:bCs/>
          </w:rPr>
          <w:t>государственное бюджетное</w:t>
        </w:r>
      </w:hyperlink>
      <w:r w:rsidRPr="00C63A89">
        <w:rPr>
          <w:b/>
          <w:bCs/>
        </w:rPr>
        <w:t> образовательное учреждение</w:t>
      </w:r>
    </w:p>
    <w:p w:rsidR="00C63A89" w:rsidRPr="00C63A89" w:rsidRDefault="00C63A89" w:rsidP="00C63A89">
      <w:r w:rsidRPr="00C63A89">
        <w:rPr>
          <w:b/>
          <w:bCs/>
        </w:rPr>
        <w:t>высшего </w:t>
      </w:r>
      <w:hyperlink r:id="rId17" w:tooltip="Профессиональное образование" w:history="1">
        <w:r w:rsidRPr="00C63A89">
          <w:rPr>
            <w:rStyle w:val="a3"/>
            <w:b/>
            <w:bCs/>
          </w:rPr>
          <w:t>профессионального образования</w:t>
        </w:r>
      </w:hyperlink>
    </w:p>
    <w:p w:rsidR="00C63A89" w:rsidRPr="00C63A89" w:rsidRDefault="00C63A89" w:rsidP="00C63A89">
      <w:r w:rsidRPr="00C63A89">
        <w:rPr>
          <w:b/>
          <w:bCs/>
        </w:rPr>
        <w:t>«Алтайский государственный университет»</w:t>
      </w:r>
    </w:p>
    <w:p w:rsidR="00C63A89" w:rsidRPr="00C63A89" w:rsidRDefault="00C63A89" w:rsidP="00C63A89">
      <w:r w:rsidRPr="00C63A89">
        <w:rPr>
          <w:b/>
          <w:bCs/>
        </w:rPr>
        <w:t>Колледж Алтайского государственного университета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</w:tblGrid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УТВЕРЖДАЮ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rPr>
                <w:b/>
                <w:bCs/>
              </w:rPr>
              <w:t>Проректор по УР</w:t>
            </w:r>
          </w:p>
          <w:p w:rsidR="00C63A89" w:rsidRPr="00C63A89" w:rsidRDefault="00C63A89" w:rsidP="00C63A89">
            <w:r w:rsidRPr="00C63A89">
              <w:t>_________________()</w:t>
            </w:r>
          </w:p>
          <w:p w:rsidR="00000000" w:rsidRPr="00C63A89" w:rsidRDefault="00C63A89" w:rsidP="00C63A89">
            <w:r w:rsidRPr="00C63A89">
              <w:rPr>
                <w:u w:val="single"/>
              </w:rPr>
              <w:t>« 29 » </w:t>
            </w:r>
            <w:hyperlink r:id="rId18" w:tooltip="Март 2012 г." w:history="1">
              <w:r w:rsidRPr="00C63A89">
                <w:rPr>
                  <w:rStyle w:val="a3"/>
                </w:rPr>
                <w:t>марта 2012</w:t>
              </w:r>
            </w:hyperlink>
            <w:r w:rsidRPr="00C63A89">
              <w:rPr>
                <w:u w:val="single"/>
              </w:rPr>
              <w:t> г</w:t>
            </w:r>
            <w:proofErr w:type="gramStart"/>
            <w:r w:rsidRPr="00C63A89">
              <w:rPr>
                <w:u w:val="single"/>
              </w:rPr>
              <w:t>.</w:t>
            </w:r>
            <w:r w:rsidRPr="00C63A89">
              <w:t>.</w:t>
            </w:r>
            <w:proofErr w:type="gramEnd"/>
          </w:p>
        </w:tc>
      </w:tr>
    </w:tbl>
    <w:p w:rsidR="00C63A89" w:rsidRPr="00C63A89" w:rsidRDefault="00C63A89" w:rsidP="00C63A89">
      <w:r w:rsidRPr="00C63A89">
        <w:rPr>
          <w:b/>
          <w:bCs/>
        </w:rPr>
        <w:t>РАБОЧАЯ ПРОГРАММА</w:t>
      </w:r>
      <w:r w:rsidRPr="00C63A89">
        <w:t> </w:t>
      </w:r>
      <w:r w:rsidRPr="00C63A89">
        <w:rPr>
          <w:b/>
          <w:bCs/>
        </w:rPr>
        <w:t>УЧЕБНОЙ ДИСЦИПЛИНЫ</w:t>
      </w:r>
    </w:p>
    <w:p w:rsidR="00C63A89" w:rsidRPr="00C63A89" w:rsidRDefault="00C63A89" w:rsidP="00C63A89">
      <w:r w:rsidRPr="00C63A89">
        <w:rPr>
          <w:b/>
          <w:bCs/>
        </w:rPr>
        <w:t>ОСНОВЫ КОНФЛИКТОЛОГИИ</w:t>
      </w:r>
    </w:p>
    <w:p w:rsidR="00C63A89" w:rsidRPr="00C63A89" w:rsidRDefault="00C63A89" w:rsidP="00C63A89">
      <w:r w:rsidRPr="00C63A89">
        <w:rPr>
          <w:b/>
          <w:bCs/>
        </w:rPr>
        <w:t>Уровень основной </w:t>
      </w:r>
      <w:hyperlink r:id="rId19" w:tooltip="Образовательные программы" w:history="1">
        <w:r w:rsidRPr="00C63A89">
          <w:rPr>
            <w:rStyle w:val="a3"/>
            <w:b/>
            <w:bCs/>
          </w:rPr>
          <w:t>образовательной программы</w:t>
        </w:r>
      </w:hyperlink>
      <w:r w:rsidRPr="00C63A89">
        <w:rPr>
          <w:b/>
          <w:bCs/>
        </w:rPr>
        <w:t> </w:t>
      </w:r>
      <w:r w:rsidRPr="00C63A89">
        <w:rPr>
          <w:b/>
          <w:bCs/>
          <w:u w:val="single"/>
        </w:rPr>
        <w:t>базовый</w:t>
      </w:r>
    </w:p>
    <w:p w:rsidR="00C63A89" w:rsidRPr="00C63A89" w:rsidRDefault="00C63A89" w:rsidP="00C63A89">
      <w:r w:rsidRPr="00C63A89">
        <w:rPr>
          <w:b/>
          <w:bCs/>
        </w:rPr>
        <w:t>Специальность </w:t>
      </w:r>
      <w:r w:rsidRPr="00C63A89">
        <w:rPr>
          <w:b/>
          <w:bCs/>
          <w:u w:val="single"/>
        </w:rPr>
        <w:t>080110.51 «Экономика и </w:t>
      </w:r>
      <w:hyperlink r:id="rId20" w:tooltip="Бухгалтерский учет" w:history="1">
        <w:r w:rsidRPr="00C63A89">
          <w:rPr>
            <w:rStyle w:val="a3"/>
            <w:b/>
            <w:bCs/>
          </w:rPr>
          <w:t>бухгалтерский учет</w:t>
        </w:r>
      </w:hyperlink>
      <w:r w:rsidRPr="00C63A89">
        <w:rPr>
          <w:b/>
          <w:bCs/>
          <w:u w:val="single"/>
        </w:rPr>
        <w:t> </w:t>
      </w:r>
      <w:proofErr w:type="gramStart"/>
      <w:r w:rsidRPr="00C63A89">
        <w:rPr>
          <w:b/>
          <w:bCs/>
          <w:u w:val="single"/>
        </w:rPr>
        <w:t xml:space="preserve">( </w:t>
      </w:r>
      <w:proofErr w:type="gramEnd"/>
      <w:r w:rsidRPr="00C63A89">
        <w:rPr>
          <w:b/>
          <w:bCs/>
          <w:u w:val="single"/>
        </w:rPr>
        <w:t>по отраслям)»</w:t>
      </w:r>
    </w:p>
    <w:p w:rsidR="00C63A89" w:rsidRPr="00C63A89" w:rsidRDefault="00C63A89" w:rsidP="00C63A89">
      <w:r w:rsidRPr="00C63A89">
        <w:rPr>
          <w:b/>
          <w:bCs/>
        </w:rPr>
        <w:t>Форма обучения </w:t>
      </w:r>
      <w:r w:rsidRPr="00C63A89">
        <w:rPr>
          <w:b/>
          <w:bCs/>
          <w:u w:val="single"/>
        </w:rPr>
        <w:t>очная</w:t>
      </w:r>
    </w:p>
    <w:p w:rsidR="00C63A89" w:rsidRPr="00C63A89" w:rsidRDefault="00C63A89" w:rsidP="00C63A89">
      <w:r w:rsidRPr="00C63A89">
        <w:rPr>
          <w:b/>
          <w:bCs/>
        </w:rPr>
        <w:t>Срок освоения ОПОП </w:t>
      </w:r>
      <w:r w:rsidRPr="00C63A89">
        <w:rPr>
          <w:b/>
          <w:bCs/>
          <w:u w:val="single"/>
        </w:rPr>
        <w:t>2 года 10 месяцев</w:t>
      </w:r>
    </w:p>
    <w:p w:rsidR="00C63A89" w:rsidRPr="00C63A89" w:rsidRDefault="00C63A89" w:rsidP="00C63A89">
      <w:r w:rsidRPr="00C63A89">
        <w:rPr>
          <w:b/>
          <w:bCs/>
        </w:rPr>
        <w:t>Барнаул </w:t>
      </w:r>
      <w:r w:rsidRPr="00C63A89">
        <w:rPr>
          <w:b/>
          <w:bCs/>
          <w:u w:val="single"/>
        </w:rPr>
        <w:t>2012</w:t>
      </w:r>
      <w:r w:rsidRPr="00C63A89">
        <w:t>_</w:t>
      </w:r>
      <w:r w:rsidRPr="00C63A89">
        <w:rPr>
          <w:b/>
          <w:bCs/>
        </w:rPr>
        <w:t>__</w:t>
      </w:r>
    </w:p>
    <w:p w:rsidR="00C63A89" w:rsidRPr="00C63A89" w:rsidRDefault="00C63A89" w:rsidP="00C63A89">
      <w:r w:rsidRPr="00C63A89">
        <w:t>При разработке программы в основу положены:</w:t>
      </w:r>
    </w:p>
    <w:p w:rsidR="00C63A89" w:rsidRPr="00C63A89" w:rsidRDefault="00C63A89" w:rsidP="00C63A89">
      <w:r w:rsidRPr="00C63A89">
        <w:t>1) ГОС-2 СПО по специальности</w:t>
      </w:r>
    </w:p>
    <w:p w:rsidR="00C63A89" w:rsidRPr="00C63A89" w:rsidRDefault="00C63A89" w:rsidP="00C63A89">
      <w:r w:rsidRPr="00C63A89">
        <w:rPr>
          <w:u w:val="single"/>
        </w:rPr>
        <w:t>080110.51 «Экономика и бухгалтерский учет (по отраслям)</w:t>
      </w:r>
    </w:p>
    <w:p w:rsidR="00C63A89" w:rsidRPr="00C63A89" w:rsidRDefault="00C63A89" w:rsidP="00C63A89">
      <w:r w:rsidRPr="00C63A89">
        <w:t>утвержденный Министерством образования РФ « » </w:t>
      </w:r>
      <w:hyperlink r:id="rId21" w:tooltip="22 января" w:history="1">
        <w:r w:rsidRPr="00C63A89">
          <w:rPr>
            <w:rStyle w:val="a3"/>
          </w:rPr>
          <w:t>22 января</w:t>
        </w:r>
      </w:hyperlink>
      <w:r w:rsidRPr="00C63A89">
        <w:rPr>
          <w:u w:val="single"/>
        </w:rPr>
        <w:t> </w:t>
      </w:r>
      <w:r w:rsidRPr="00C63A89">
        <w:t>20002 г.</w:t>
      </w:r>
    </w:p>
    <w:p w:rsidR="00C63A89" w:rsidRPr="00C63A89" w:rsidRDefault="00C63A89" w:rsidP="00C63A89">
      <w:r w:rsidRPr="00C63A89">
        <w:t>2) Учебный план одобрен Советом руководителей отделений среднего профессионального образования «</w:t>
      </w:r>
      <w:proofErr w:type="spellStart"/>
      <w:r w:rsidRPr="00C63A89">
        <w:t>АлтГУ</w:t>
      </w:r>
      <w:proofErr w:type="spellEnd"/>
      <w:r w:rsidRPr="00C63A89">
        <w:t>» от «___» ________20__г., протокол № ___</w:t>
      </w:r>
    </w:p>
    <w:p w:rsidR="00C63A89" w:rsidRPr="00C63A89" w:rsidRDefault="00C63A89" w:rsidP="00C63A89">
      <w:r w:rsidRPr="00C63A89">
        <w:t>Рабочая программа </w:t>
      </w:r>
      <w:hyperlink r:id="rId22" w:tooltip="Учебные дисциплины" w:history="1">
        <w:r w:rsidRPr="00C63A89">
          <w:rPr>
            <w:rStyle w:val="a3"/>
          </w:rPr>
          <w:t>учебной дисциплины</w:t>
        </w:r>
      </w:hyperlink>
      <w:r w:rsidRPr="00C63A89">
        <w:t xml:space="preserve"> одобрена на заседании УМК Совета руководителей отделений среднего профессионального образования </w:t>
      </w:r>
      <w:proofErr w:type="spellStart"/>
      <w:r w:rsidRPr="00C63A89">
        <w:t>АлтГУ</w:t>
      </w:r>
      <w:proofErr w:type="spellEnd"/>
    </w:p>
    <w:p w:rsidR="00C63A89" w:rsidRPr="00C63A89" w:rsidRDefault="00C63A89" w:rsidP="00C63A89">
      <w:r w:rsidRPr="00C63A89">
        <w:t>от «___» ________20__г., протокол № ___</w:t>
      </w:r>
    </w:p>
    <w:p w:rsidR="00C63A89" w:rsidRPr="00C63A89" w:rsidRDefault="00C63A89" w:rsidP="00C63A89">
      <w:r w:rsidRPr="00C63A89">
        <w:rPr>
          <w:b/>
          <w:bCs/>
        </w:rPr>
        <w:lastRenderedPageBreak/>
        <w:t>Разработчики: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2875"/>
        <w:gridCol w:w="2875"/>
      </w:tblGrid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>__________</w:t>
            </w:r>
            <w:r w:rsidRPr="00C63A89">
              <w:rPr>
                <w:u w:val="single"/>
              </w:rPr>
              <w:t>преподаватель___________________________</w:t>
            </w:r>
          </w:p>
          <w:p w:rsidR="00000000" w:rsidRPr="00C63A89" w:rsidRDefault="00C63A89" w:rsidP="00C63A89">
            <w:r w:rsidRPr="00C63A89">
              <w:t>(занимаемая должность)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>_____________________________________</w:t>
            </w:r>
          </w:p>
          <w:p w:rsidR="00000000" w:rsidRPr="00C63A89" w:rsidRDefault="00C63A89" w:rsidP="00C63A89">
            <w:r w:rsidRPr="00C63A89">
              <w:t>(подпись)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>_____________________________________</w:t>
            </w:r>
          </w:p>
          <w:p w:rsidR="00000000" w:rsidRPr="00C63A89" w:rsidRDefault="00C63A89" w:rsidP="00C63A89">
            <w:r w:rsidRPr="00C63A89">
              <w:t>(инициалы, фамилия)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>_____________________________________</w:t>
            </w:r>
          </w:p>
          <w:p w:rsidR="00000000" w:rsidRPr="00C63A89" w:rsidRDefault="00C63A89" w:rsidP="00C63A89">
            <w:r w:rsidRPr="00C63A89">
              <w:t>(занимаемая должность)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>_______________________________________</w:t>
            </w:r>
          </w:p>
          <w:p w:rsidR="00000000" w:rsidRPr="00C63A89" w:rsidRDefault="00C63A89" w:rsidP="00C63A89">
            <w:r w:rsidRPr="00C63A89">
              <w:t>(подпись)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>_______________________________________</w:t>
            </w:r>
          </w:p>
          <w:p w:rsidR="00000000" w:rsidRPr="00C63A89" w:rsidRDefault="00C63A89" w:rsidP="00C63A89">
            <w:r w:rsidRPr="00C63A89">
              <w:t>(инициалы, фамилия)</w:t>
            </w:r>
          </w:p>
        </w:tc>
      </w:tr>
    </w:tbl>
    <w:p w:rsidR="00C63A89" w:rsidRPr="00C63A89" w:rsidRDefault="00C63A89" w:rsidP="00C63A89">
      <w:r w:rsidRPr="00C63A89">
        <w:rPr>
          <w:b/>
          <w:bCs/>
        </w:rPr>
        <w:t>Председатель учебно-методической комиссии Совета руководителей: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89"/>
        <w:gridCol w:w="3113"/>
      </w:tblGrid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>________________________________________</w:t>
            </w:r>
          </w:p>
          <w:p w:rsidR="00000000" w:rsidRPr="00C63A89" w:rsidRDefault="00C63A89" w:rsidP="00C63A89">
            <w:r w:rsidRPr="00C63A89">
              <w:t>(занимаемая должность)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>_________________________________________</w:t>
            </w:r>
          </w:p>
          <w:p w:rsidR="00000000" w:rsidRPr="00C63A89" w:rsidRDefault="00C63A89" w:rsidP="00C63A89">
            <w:r w:rsidRPr="00C63A89">
              <w:t>(подпись)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>________________________________________</w:t>
            </w:r>
          </w:p>
          <w:p w:rsidR="00000000" w:rsidRPr="00C63A89" w:rsidRDefault="00C63A89" w:rsidP="00C63A89">
            <w:r w:rsidRPr="00C63A89">
              <w:t>(инициалы, фамилия)</w:t>
            </w:r>
          </w:p>
        </w:tc>
      </w:tr>
    </w:tbl>
    <w:p w:rsidR="00C63A89" w:rsidRPr="00C63A89" w:rsidRDefault="00C63A89" w:rsidP="00C63A89">
      <w:r w:rsidRPr="00C63A89">
        <w:rPr>
          <w:b/>
          <w:bCs/>
        </w:rPr>
        <w:t>СОДЕРЖАНИЕ</w:t>
      </w:r>
    </w:p>
    <w:p w:rsidR="00C63A89" w:rsidRPr="00C63A89" w:rsidRDefault="00C63A89" w:rsidP="00C63A89">
      <w:r w:rsidRPr="00C63A89">
        <w:t>Пояснительная записка</w:t>
      </w:r>
    </w:p>
    <w:p w:rsidR="00C63A89" w:rsidRPr="00C63A89" w:rsidRDefault="00C63A89" w:rsidP="00C63A89">
      <w:r w:rsidRPr="00C63A89">
        <w:t>Рабочий тематический план</w:t>
      </w:r>
    </w:p>
    <w:p w:rsidR="00C63A89" w:rsidRPr="00C63A89" w:rsidRDefault="00C63A89" w:rsidP="00C63A89">
      <w:r w:rsidRPr="00C63A89">
        <w:t>Содержание дисциплины</w:t>
      </w:r>
    </w:p>
    <w:p w:rsidR="00C63A89" w:rsidRPr="00C63A89" w:rsidRDefault="00C63A89" w:rsidP="00C63A89">
      <w:r w:rsidRPr="00C63A89">
        <w:t>Перечень практических занятий</w:t>
      </w:r>
    </w:p>
    <w:p w:rsidR="00C63A89" w:rsidRPr="00C63A89" w:rsidRDefault="00C63A89" w:rsidP="00C63A89">
      <w:r w:rsidRPr="00C63A89">
        <w:t>Литература</w:t>
      </w:r>
    </w:p>
    <w:p w:rsidR="00C63A89" w:rsidRPr="00C63A89" w:rsidRDefault="00C63A89" w:rsidP="00C63A89">
      <w:r w:rsidRPr="00C63A89">
        <w:rPr>
          <w:b/>
          <w:bCs/>
        </w:rPr>
        <w:t>ПОЯСНИТЕЛЬНАЯ ЗАПИСКА</w:t>
      </w:r>
    </w:p>
    <w:p w:rsidR="00C63A89" w:rsidRPr="00C63A89" w:rsidRDefault="00C63A89" w:rsidP="00C63A89">
      <w:r w:rsidRPr="00C63A89">
        <w:t xml:space="preserve">Рабочая программа курса «Основы </w:t>
      </w:r>
      <w:proofErr w:type="spellStart"/>
      <w:r w:rsidRPr="00C63A89">
        <w:t>конфликтологии</w:t>
      </w:r>
      <w:proofErr w:type="spellEnd"/>
      <w:r w:rsidRPr="00C63A89">
        <w:t>» как дисциплина по выбору для изучения студентами колледжа разработана в соответствии с требованиями государственного образовательного стандарта среднего профессионального образования. В то же время она содержит авторское </w:t>
      </w:r>
      <w:hyperlink r:id="rId23" w:tooltip="Видение" w:history="1">
        <w:r w:rsidRPr="00C63A89">
          <w:rPr>
            <w:rStyle w:val="a3"/>
          </w:rPr>
          <w:t>видение</w:t>
        </w:r>
      </w:hyperlink>
      <w:r w:rsidRPr="00C63A89">
        <w:t> предмета, его роли в цикле общегуманитарной подготовки студентов экономического колледжа.</w:t>
      </w:r>
    </w:p>
    <w:p w:rsidR="00C63A89" w:rsidRPr="00C63A89" w:rsidRDefault="00C63A89" w:rsidP="00C63A89">
      <w:r w:rsidRPr="00C63A89">
        <w:t xml:space="preserve">Актуальность и социальная значимость учебной дисциплины «Основы </w:t>
      </w:r>
      <w:proofErr w:type="spellStart"/>
      <w:r w:rsidRPr="00C63A89">
        <w:t>конфликтологии</w:t>
      </w:r>
      <w:proofErr w:type="spellEnd"/>
      <w:r w:rsidRPr="00C63A89">
        <w:t>» обусловлены тем, что конфликты возникают практически во всех сферах жизнедеятельности людей – в политике, экономике, культуре, социальной жизни. Они являются естественным состоянием всего глобального социума, любого общества – государства, регионального социума, муниципальной общины, организаций всех типов и форм. Социальная жизнь есть нескончаемый процесс борьбы за власть, влияние, за ресурсы и их распределение. Даже в самых богатых и крупных организациях ресурсы всегда ограничены, а необходимость их распределять, как показывает практика, неизбежно ведёт к возникновению конфликтных ситуаций. Конфликты постоянно воспроизводятся в межличностных отношениях между людьми, в семейно-бытовой сфере, различных видах человеческой деятельности. Появляется острейшая социальная потребность не просто в изучении конфликтов, их анализе, но и в управлении ими, предупреждении и разрешении конфликтных ситуаций.</w:t>
      </w:r>
    </w:p>
    <w:p w:rsidR="00C63A89" w:rsidRPr="00C63A89" w:rsidRDefault="00C63A89" w:rsidP="00C63A89">
      <w:r w:rsidRPr="00C63A89">
        <w:lastRenderedPageBreak/>
        <w:t>В результате изучения дисциплины студент должен:</w:t>
      </w:r>
    </w:p>
    <w:p w:rsidR="00C63A89" w:rsidRPr="00C63A89" w:rsidRDefault="00C63A89" w:rsidP="00C63A89">
      <w:r w:rsidRPr="00C63A89">
        <w:rPr>
          <w:i/>
          <w:iCs/>
        </w:rPr>
        <w:t>знать:</w:t>
      </w:r>
    </w:p>
    <w:p w:rsidR="00C63A89" w:rsidRPr="00C63A89" w:rsidRDefault="00C63A89" w:rsidP="00C63A89">
      <w:r w:rsidRPr="00C63A89">
        <w:t xml:space="preserve">- теоретические основы </w:t>
      </w:r>
      <w:proofErr w:type="spellStart"/>
      <w:r w:rsidRPr="00C63A89">
        <w:t>конфликтологии</w:t>
      </w:r>
      <w:proofErr w:type="spellEnd"/>
      <w:r w:rsidRPr="00C63A89">
        <w:t>, этапы её становления как самостоятельной науки;</w:t>
      </w:r>
    </w:p>
    <w:p w:rsidR="00C63A89" w:rsidRPr="00C63A89" w:rsidRDefault="00C63A89" w:rsidP="00C63A89">
      <w:r w:rsidRPr="00C63A89">
        <w:t>- </w:t>
      </w:r>
      <w:hyperlink r:id="rId24" w:tooltip="Типология" w:history="1">
        <w:r w:rsidRPr="00C63A89">
          <w:rPr>
            <w:rStyle w:val="a3"/>
          </w:rPr>
          <w:t>типологию</w:t>
        </w:r>
      </w:hyperlink>
      <w:r w:rsidRPr="00C63A89">
        <w:t> конфликтов, их структуру и динамику;</w:t>
      </w:r>
    </w:p>
    <w:p w:rsidR="00C63A89" w:rsidRPr="00C63A89" w:rsidRDefault="00C63A89" w:rsidP="00C63A89">
      <w:r w:rsidRPr="00C63A89">
        <w:t>- первопричины деловых, межличностных и личностных конфликтов;</w:t>
      </w:r>
    </w:p>
    <w:p w:rsidR="00C63A89" w:rsidRPr="00C63A89" w:rsidRDefault="00C63A89" w:rsidP="00C63A89">
      <w:r w:rsidRPr="00C63A89">
        <w:t>- психологические особенности конфликтной личности;</w:t>
      </w:r>
    </w:p>
    <w:p w:rsidR="00C63A89" w:rsidRPr="00C63A89" w:rsidRDefault="00C63A89" w:rsidP="00C63A89">
      <w:r w:rsidRPr="00C63A89">
        <w:rPr>
          <w:i/>
          <w:iCs/>
        </w:rPr>
        <w:t>уметь:</w:t>
      </w:r>
    </w:p>
    <w:p w:rsidR="00C63A89" w:rsidRPr="00C63A89" w:rsidRDefault="00C63A89" w:rsidP="00C63A89">
      <w:r w:rsidRPr="00C63A89">
        <w:t>- практически определить тип конфликта, стадии, этапы конфликтного взаимодействия, составить модель развития конфликта;</w:t>
      </w:r>
    </w:p>
    <w:p w:rsidR="00C63A89" w:rsidRPr="00C63A89" w:rsidRDefault="00C63A89" w:rsidP="00C63A89">
      <w:r w:rsidRPr="00C63A89">
        <w:t xml:space="preserve">- составить карту конфликта (проблема, участники, их потребности и опасения), </w:t>
      </w:r>
      <w:proofErr w:type="spellStart"/>
      <w:r w:rsidRPr="00C63A89">
        <w:t>конфликтограмму</w:t>
      </w:r>
      <w:proofErr w:type="spellEnd"/>
      <w:r w:rsidRPr="00C63A89">
        <w:t>;</w:t>
      </w:r>
    </w:p>
    <w:p w:rsidR="00C63A89" w:rsidRPr="00C63A89" w:rsidRDefault="00C63A89" w:rsidP="00C63A89">
      <w:r w:rsidRPr="00C63A89">
        <w:t>- определить свою стратегию поведения в конфликтных ситуациях, практически применять технологии предупреждения конфликтов в межличностных отношениях;</w:t>
      </w:r>
    </w:p>
    <w:p w:rsidR="00C63A89" w:rsidRPr="00C63A89" w:rsidRDefault="00C63A89" w:rsidP="00C63A89">
      <w:r w:rsidRPr="00C63A89">
        <w:t xml:space="preserve">При изучении учебной дисциплины «Основы </w:t>
      </w:r>
      <w:proofErr w:type="spellStart"/>
      <w:r w:rsidRPr="00C63A89">
        <w:t>конфликтологии</w:t>
      </w:r>
      <w:proofErr w:type="spellEnd"/>
      <w:r w:rsidRPr="00C63A89">
        <w:t xml:space="preserve">» возникают </w:t>
      </w:r>
      <w:proofErr w:type="spellStart"/>
      <w:r w:rsidRPr="00C63A89">
        <w:t>межпредметные</w:t>
      </w:r>
      <w:proofErr w:type="spellEnd"/>
      <w:r w:rsidRPr="00C63A89">
        <w:t xml:space="preserve"> связи с общим менеджментом, социальной психологией, социологией и политологий, деловым общением, экономическими и другими дисциплинами.</w:t>
      </w:r>
    </w:p>
    <w:p w:rsidR="00C63A89" w:rsidRPr="00C63A89" w:rsidRDefault="00C63A89" w:rsidP="00C63A89">
      <w:r w:rsidRPr="00C63A89">
        <w:t xml:space="preserve">Рабочая программа рассчитана на 42 часа для базового уровня профессионального образования </w:t>
      </w:r>
      <w:proofErr w:type="gramStart"/>
      <w:r w:rsidRPr="00C63A89">
        <w:t xml:space="preserve">( </w:t>
      </w:r>
      <w:proofErr w:type="gramEnd"/>
      <w:r w:rsidRPr="00C63A89">
        <w:t>из них 14 часов – практические занятия и 10 часов на самостоятельную работу).</w:t>
      </w:r>
    </w:p>
    <w:p w:rsidR="00C63A89" w:rsidRPr="00C63A89" w:rsidRDefault="00C63A89" w:rsidP="00C63A89">
      <w:r w:rsidRPr="00C63A89">
        <w:t>Основная цель изучения материала по данной учебной дисциплине – дать будущим выпускникам колледжа объём знаний и практических умений, навыков, позволяющих предотвращать и разрешать конфликты в организациях, внешней среде, научиться управлять ими. С учётом этого больше внимания на занятиях уделяется практическим вопросам управления конфликтами, обязательно используется опыт самих студентов, осуществляется обратная связь.</w:t>
      </w:r>
    </w:p>
    <w:p w:rsidR="00C63A89" w:rsidRPr="00C63A89" w:rsidRDefault="00C63A89" w:rsidP="00C63A89">
      <w:r w:rsidRPr="00C63A89">
        <w:t>Важнейшими составляющими процесса обучения является контроль усвоения материала, система оценки полученных знаний, умений и навыков студентов. Для осуществления контроля и оценки знаний используются вопросы для обсуждения и повторения изученного материала; задания для самостоятельной работы; конкретные конфликтные ситуации (кейсы); тренинги; тестирование.</w:t>
      </w:r>
    </w:p>
    <w:p w:rsidR="00C63A89" w:rsidRPr="00C63A89" w:rsidRDefault="00C63A89" w:rsidP="00C63A89">
      <w:r w:rsidRPr="00C63A89">
        <w:t>Лекционная форма изложения материала в ходе аудиторных занятий сочетается с практической частью, дискуссией, ответами на контрольные вопросы по обсуждаемой теме.</w:t>
      </w:r>
    </w:p>
    <w:p w:rsidR="00C63A89" w:rsidRPr="00C63A89" w:rsidRDefault="00C63A89" w:rsidP="00C63A89">
      <w:r w:rsidRPr="00C63A89">
        <w:t xml:space="preserve">Общая итоговая оценка по учебному курсу «Основы </w:t>
      </w:r>
      <w:proofErr w:type="spellStart"/>
      <w:r w:rsidRPr="00C63A89">
        <w:t>конфликтологии</w:t>
      </w:r>
      <w:proofErr w:type="spellEnd"/>
      <w:r w:rsidRPr="00C63A89">
        <w:t>» в результате будет состоять из суммы баллов: 1) за активное участие на практических занятиях, тренингах, ответы на контрольные вопросы; 2) за выполнение заданий для самостоятельной работы; 3) за итоговый экзаменационный тест.</w:t>
      </w:r>
    </w:p>
    <w:p w:rsidR="00C63A89" w:rsidRPr="00C63A89" w:rsidRDefault="00C63A89" w:rsidP="00C63A89">
      <w:r w:rsidRPr="00C63A89">
        <w:rPr>
          <w:b/>
          <w:bCs/>
        </w:rPr>
        <w:t>Рабочий тематический план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6136"/>
        <w:gridCol w:w="873"/>
        <w:gridCol w:w="741"/>
        <w:gridCol w:w="861"/>
        <w:gridCol w:w="409"/>
      </w:tblGrid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тема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>макси-</w:t>
            </w:r>
          </w:p>
          <w:p w:rsidR="00C63A89" w:rsidRPr="00C63A89" w:rsidRDefault="00C63A89" w:rsidP="00C63A89">
            <w:proofErr w:type="spellStart"/>
            <w:r w:rsidRPr="00C63A89">
              <w:lastRenderedPageBreak/>
              <w:t>мальное</w:t>
            </w:r>
            <w:proofErr w:type="spellEnd"/>
          </w:p>
          <w:p w:rsidR="00C63A89" w:rsidRPr="00C63A89" w:rsidRDefault="00C63A89" w:rsidP="00C63A89">
            <w:r w:rsidRPr="00C63A89">
              <w:t>кол-во</w:t>
            </w:r>
          </w:p>
          <w:p w:rsidR="00000000" w:rsidRPr="00C63A89" w:rsidRDefault="00C63A89" w:rsidP="00C63A89">
            <w:r w:rsidRPr="00C63A89">
              <w:t>часов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lastRenderedPageBreak/>
              <w:t>лекции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proofErr w:type="spellStart"/>
            <w:r w:rsidRPr="00C63A89">
              <w:t>практич</w:t>
            </w:r>
            <w:proofErr w:type="spellEnd"/>
            <w:r w:rsidRPr="00C63A89">
              <w:t>.</w:t>
            </w:r>
          </w:p>
          <w:p w:rsidR="00000000" w:rsidRPr="00C63A89" w:rsidRDefault="00C63A89" w:rsidP="00C63A89">
            <w:r w:rsidRPr="00C63A89">
              <w:lastRenderedPageBreak/>
              <w:t>занятия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lastRenderedPageBreak/>
              <w:t>СРС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6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>
            <w:r w:rsidRPr="00C63A89">
              <w:t xml:space="preserve">Раздел 1. </w:t>
            </w:r>
            <w:proofErr w:type="spellStart"/>
            <w:r w:rsidRPr="00C63A89">
              <w:t>Конфликтология</w:t>
            </w:r>
            <w:proofErr w:type="spellEnd"/>
          </w:p>
          <w:p w:rsidR="00000000" w:rsidRPr="00C63A89" w:rsidRDefault="00C63A89" w:rsidP="00C63A89">
            <w:r w:rsidRPr="00C63A89">
              <w:t>как наука и искусство решения конфликтов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4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1.1.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Развитие теории о конфликтах, их роли в жизни общества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1.2.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proofErr w:type="spellStart"/>
            <w:r w:rsidRPr="00C63A89">
              <w:t>Конфликтология</w:t>
            </w:r>
            <w:proofErr w:type="spellEnd"/>
            <w:r w:rsidRPr="00C63A89">
              <w:t xml:space="preserve"> как отрасль прикладной социальной психологии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1.3.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Понятие конфликта, его сущности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1.4.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Структура и процесс развития конфликта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Раздел 2. Возникновение, профилактика и типизация конфликтов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4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2.1.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Причины возникновения конфликтов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2.2.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Типизация конфликтов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2.3.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Профилактика конфликтов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Раздел 3. Управление конфликтами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2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3.1.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Анализ, диагностика и прогнозирование конфликтов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3.2.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Стратегии поведения в конфликте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3.3.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Особенности посреднической деятельности при решении деловых и межличностных конфликтов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89" w:rsidRPr="00C63A89" w:rsidRDefault="00C63A89" w:rsidP="00C63A89"/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4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Итого: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46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rPr>
                <w:b/>
                <w:bCs/>
              </w:rPr>
              <w:t>14</w:t>
            </w:r>
          </w:p>
        </w:tc>
      </w:tr>
    </w:tbl>
    <w:p w:rsidR="00C63A89" w:rsidRPr="00C63A89" w:rsidRDefault="00C63A89" w:rsidP="00C63A89">
      <w:r w:rsidRPr="00C63A89">
        <w:rPr>
          <w:b/>
          <w:bCs/>
        </w:rPr>
        <w:t>Содержание дисциплины</w:t>
      </w:r>
    </w:p>
    <w:p w:rsidR="00C63A89" w:rsidRPr="00C63A89" w:rsidRDefault="00C63A89" w:rsidP="00C63A89">
      <w:r w:rsidRPr="00C63A89">
        <w:rPr>
          <w:b/>
          <w:bCs/>
        </w:rPr>
        <w:t xml:space="preserve">Раздел 1. </w:t>
      </w:r>
      <w:proofErr w:type="spellStart"/>
      <w:r w:rsidRPr="00C63A89">
        <w:rPr>
          <w:b/>
          <w:bCs/>
        </w:rPr>
        <w:t>Конфликтология</w:t>
      </w:r>
      <w:proofErr w:type="spellEnd"/>
      <w:r w:rsidRPr="00C63A89">
        <w:rPr>
          <w:b/>
          <w:bCs/>
        </w:rPr>
        <w:t xml:space="preserve"> как наука и искусство решения конфликтов.</w:t>
      </w:r>
    </w:p>
    <w:p w:rsidR="00C63A89" w:rsidRPr="00C63A89" w:rsidRDefault="00C63A89" w:rsidP="00C63A89">
      <w:r w:rsidRPr="00C63A89">
        <w:t xml:space="preserve">Студент д о </w:t>
      </w:r>
      <w:proofErr w:type="gramStart"/>
      <w:r w:rsidRPr="00C63A89">
        <w:t>л</w:t>
      </w:r>
      <w:proofErr w:type="gramEnd"/>
      <w:r w:rsidRPr="00C63A89">
        <w:t xml:space="preserve"> ж е н:</w:t>
      </w:r>
    </w:p>
    <w:p w:rsidR="00C63A89" w:rsidRPr="00C63A89" w:rsidRDefault="00C63A89" w:rsidP="00C63A89">
      <w:r w:rsidRPr="00C63A89">
        <w:t>з</w:t>
      </w:r>
      <w:r w:rsidRPr="00C63A89">
        <w:rPr>
          <w:i/>
          <w:iCs/>
        </w:rPr>
        <w:t>нать:</w:t>
      </w:r>
    </w:p>
    <w:p w:rsidR="00C63A89" w:rsidRPr="00C63A89" w:rsidRDefault="00C63A89" w:rsidP="00C63A89">
      <w:r w:rsidRPr="00C63A89">
        <w:t xml:space="preserve">- теоретические основы </w:t>
      </w:r>
      <w:proofErr w:type="spellStart"/>
      <w:r w:rsidRPr="00C63A89">
        <w:t>конфликтологии</w:t>
      </w:r>
      <w:proofErr w:type="spellEnd"/>
      <w:r w:rsidRPr="00C63A89">
        <w:t xml:space="preserve">, этапы её становления как самостоятельной науки; основные понятия и категории </w:t>
      </w:r>
      <w:proofErr w:type="spellStart"/>
      <w:r w:rsidRPr="00C63A89">
        <w:t>конфликтологии</w:t>
      </w:r>
      <w:proofErr w:type="spellEnd"/>
      <w:r w:rsidRPr="00C63A89">
        <w:t xml:space="preserve"> как науки;</w:t>
      </w:r>
    </w:p>
    <w:p w:rsidR="00C63A89" w:rsidRPr="00C63A89" w:rsidRDefault="00C63A89" w:rsidP="00C63A89">
      <w:r w:rsidRPr="00C63A89">
        <w:rPr>
          <w:i/>
          <w:iCs/>
        </w:rPr>
        <w:lastRenderedPageBreak/>
        <w:t>уметь:</w:t>
      </w:r>
    </w:p>
    <w:p w:rsidR="00C63A89" w:rsidRPr="00C63A89" w:rsidRDefault="00C63A89" w:rsidP="00C63A89">
      <w:r w:rsidRPr="00C63A89">
        <w:t>- различать философский, социальный, психологический, системный, юридический подходы в определении сущности конфликтов, их обыденное понимание</w:t>
      </w:r>
      <w:proofErr w:type="gramStart"/>
      <w:r w:rsidRPr="00C63A89">
        <w:t xml:space="preserve"> ;</w:t>
      </w:r>
      <w:proofErr w:type="gramEnd"/>
      <w:r w:rsidRPr="00C63A89">
        <w:t xml:space="preserve"> уметь практически определить тип конфликта, стадии, этапы конфликтного взаимодействия, составить модель развития конфликта;</w:t>
      </w:r>
    </w:p>
    <w:p w:rsidR="00C63A89" w:rsidRPr="00C63A89" w:rsidRDefault="00C63A89" w:rsidP="00C63A89">
      <w:r w:rsidRPr="00C63A89">
        <w:rPr>
          <w:b/>
          <w:bCs/>
        </w:rPr>
        <w:t>Тема 1.1. Развитие теории о конфликтах, их роли в жизни общества.</w:t>
      </w:r>
    </w:p>
    <w:p w:rsidR="00C63A89" w:rsidRPr="00C63A89" w:rsidRDefault="00C63A89" w:rsidP="00C63A89">
      <w:r w:rsidRPr="00C63A89">
        <w:t xml:space="preserve">Представления о конфликтах как борьбе противоположных начал и как войне. Отношение к насилию в религиозных учениях, устном народном творчестве, в искусстве. Изучение конфликтов как социального явления. Становление </w:t>
      </w:r>
      <w:proofErr w:type="spellStart"/>
      <w:r w:rsidRPr="00C63A89">
        <w:t>конфликтологии</w:t>
      </w:r>
      <w:proofErr w:type="spellEnd"/>
      <w:r w:rsidRPr="00C63A89">
        <w:t xml:space="preserve"> как науки.</w:t>
      </w:r>
    </w:p>
    <w:p w:rsidR="00C63A89" w:rsidRPr="00C63A89" w:rsidRDefault="00C63A89" w:rsidP="00C63A89">
      <w:r w:rsidRPr="00C63A89">
        <w:rPr>
          <w:b/>
          <w:bCs/>
        </w:rPr>
        <w:t xml:space="preserve">Тема 1.2. </w:t>
      </w:r>
      <w:proofErr w:type="spellStart"/>
      <w:r w:rsidRPr="00C63A89">
        <w:rPr>
          <w:b/>
          <w:bCs/>
        </w:rPr>
        <w:t>Конфликтология</w:t>
      </w:r>
      <w:proofErr w:type="spellEnd"/>
      <w:r w:rsidRPr="00C63A89">
        <w:rPr>
          <w:b/>
          <w:bCs/>
        </w:rPr>
        <w:t xml:space="preserve"> как отрасль прикладной социальной психологии.</w:t>
      </w:r>
    </w:p>
    <w:p w:rsidR="00C63A89" w:rsidRPr="00C63A89" w:rsidRDefault="00C63A89" w:rsidP="00C63A89">
      <w:proofErr w:type="gramStart"/>
      <w:r w:rsidRPr="00C63A89">
        <w:t>Современная</w:t>
      </w:r>
      <w:proofErr w:type="gramEnd"/>
      <w:r w:rsidRPr="00C63A89">
        <w:t xml:space="preserve"> </w:t>
      </w:r>
      <w:proofErr w:type="spellStart"/>
      <w:r w:rsidRPr="00C63A89">
        <w:t>конфликтология</w:t>
      </w:r>
      <w:proofErr w:type="spellEnd"/>
      <w:r w:rsidRPr="00C63A89">
        <w:t xml:space="preserve"> как </w:t>
      </w:r>
      <w:proofErr w:type="spellStart"/>
      <w:r w:rsidRPr="00C63A89">
        <w:t>меганаука</w:t>
      </w:r>
      <w:proofErr w:type="spellEnd"/>
      <w:r w:rsidRPr="00C63A89">
        <w:t>, её определения. Развитие науки о конфликтах в России. Взгляды на конфликты в психологии, в трудах по управлению, организационному поведению.</w:t>
      </w:r>
    </w:p>
    <w:p w:rsidR="00C63A89" w:rsidRPr="00C63A89" w:rsidRDefault="00C63A89" w:rsidP="00C63A89">
      <w:r w:rsidRPr="00C63A89">
        <w:rPr>
          <w:b/>
          <w:bCs/>
        </w:rPr>
        <w:t>Тема 1.3. Понятие конфликта, его сущности.</w:t>
      </w:r>
    </w:p>
    <w:p w:rsidR="00C63A89" w:rsidRPr="00C63A89" w:rsidRDefault="00C63A89" w:rsidP="00C63A89">
      <w:r w:rsidRPr="00C63A89">
        <w:t>Философский подход в объяснении конфликтов, социальные конфликты ценностей, потребностей, интересов; социальное неравенство. Системный, психологический подходы. Обыденное понимание конфликтов. Пространственные и временные границы, начало конфликта.</w:t>
      </w:r>
    </w:p>
    <w:p w:rsidR="00C63A89" w:rsidRPr="00C63A89" w:rsidRDefault="00C63A89" w:rsidP="00C63A89">
      <w:r w:rsidRPr="00C63A89">
        <w:rPr>
          <w:b/>
          <w:bCs/>
        </w:rPr>
        <w:t>Тема 1.4. Структура и процесс развития конфликта.</w:t>
      </w:r>
    </w:p>
    <w:p w:rsidR="00C63A89" w:rsidRPr="00C63A89" w:rsidRDefault="00C63A89" w:rsidP="00C63A89">
      <w:r w:rsidRPr="00C63A89">
        <w:t>Описательные модели структуры конфликта. Основные этапы, стадии конфликта, его динамика. Цена конфликта и цена выхода из конфликта.</w:t>
      </w:r>
    </w:p>
    <w:p w:rsidR="00C63A89" w:rsidRPr="00C63A89" w:rsidRDefault="00C63A89" w:rsidP="00C63A89">
      <w:r w:rsidRPr="00C63A89">
        <w:rPr>
          <w:b/>
          <w:bCs/>
        </w:rPr>
        <w:t>Практические занятия.</w:t>
      </w:r>
    </w:p>
    <w:p w:rsidR="00C63A89" w:rsidRPr="00C63A89" w:rsidRDefault="00C63A89" w:rsidP="00C63A89">
      <w:r w:rsidRPr="00C63A89">
        <w:rPr>
          <w:b/>
          <w:bCs/>
        </w:rPr>
        <w:t>Раздел 2. Возникновение, профилактика и типизация конфликтов.</w:t>
      </w:r>
    </w:p>
    <w:p w:rsidR="00C63A89" w:rsidRPr="00C63A89" w:rsidRDefault="00C63A89" w:rsidP="00C63A89">
      <w:r w:rsidRPr="00C63A89">
        <w:t xml:space="preserve">Студент д о </w:t>
      </w:r>
      <w:proofErr w:type="gramStart"/>
      <w:r w:rsidRPr="00C63A89">
        <w:t>л</w:t>
      </w:r>
      <w:proofErr w:type="gramEnd"/>
      <w:r w:rsidRPr="00C63A89">
        <w:t xml:space="preserve"> ж е н:</w:t>
      </w:r>
    </w:p>
    <w:p w:rsidR="00C63A89" w:rsidRPr="00C63A89" w:rsidRDefault="00C63A89" w:rsidP="00C63A89">
      <w:r w:rsidRPr="00C63A89">
        <w:rPr>
          <w:i/>
          <w:iCs/>
        </w:rPr>
        <w:t>знать:</w:t>
      </w:r>
    </w:p>
    <w:p w:rsidR="00C63A89" w:rsidRPr="00C63A89" w:rsidRDefault="00C63A89" w:rsidP="00C63A89">
      <w:r w:rsidRPr="00C63A89">
        <w:t>- психологические закономерности, механизмы и причины возникновения, развития и разрешения конфликтной ситуации; типы конфликтов; характеристику основных видов конфликтов;</w:t>
      </w:r>
    </w:p>
    <w:p w:rsidR="00C63A89" w:rsidRPr="00C63A89" w:rsidRDefault="00C63A89" w:rsidP="00C63A89">
      <w:r w:rsidRPr="00C63A89">
        <w:rPr>
          <w:i/>
          <w:iCs/>
        </w:rPr>
        <w:t>уметь:</w:t>
      </w:r>
    </w:p>
    <w:p w:rsidR="00C63A89" w:rsidRPr="00C63A89" w:rsidRDefault="00C63A89" w:rsidP="00C63A89">
      <w:r w:rsidRPr="00C63A89">
        <w:t>- определять первопричины деловых, межличностных и личностных конфликтов; формулу конфликта; владеть пассивными и активными способами профилактики конфликтов;</w:t>
      </w:r>
    </w:p>
    <w:p w:rsidR="00C63A89" w:rsidRPr="00C63A89" w:rsidRDefault="00C63A89" w:rsidP="00C63A89">
      <w:r w:rsidRPr="00C63A89">
        <w:rPr>
          <w:b/>
          <w:bCs/>
        </w:rPr>
        <w:t>Тема 2.1. Причины возникновения конфликтов.</w:t>
      </w:r>
    </w:p>
    <w:p w:rsidR="00C63A89" w:rsidRPr="00C63A89" w:rsidRDefault="00C63A89" w:rsidP="00C63A89">
      <w:r w:rsidRPr="00C63A89">
        <w:t>Характеристика внешних и внутренних причин конфликтных ситуаций. Причины и следствия внешних и внутренних конфликтов и их психологическая характеристика.</w:t>
      </w:r>
    </w:p>
    <w:p w:rsidR="00C63A89" w:rsidRPr="00C63A89" w:rsidRDefault="00C63A89" w:rsidP="00C63A89">
      <w:r w:rsidRPr="00C63A89">
        <w:t>Внешние причины и их взаимосвязь с деловыми и межличностными неурядицами, браком в работе, нарушениями договорных основ, режима работы и т. д.</w:t>
      </w:r>
    </w:p>
    <w:p w:rsidR="00C63A89" w:rsidRPr="00C63A89" w:rsidRDefault="00C63A89" w:rsidP="00C63A89">
      <w:r w:rsidRPr="00C63A89">
        <w:lastRenderedPageBreak/>
        <w:t>Внутренние причины и их взаимосвязь с отрицательными отношениями и </w:t>
      </w:r>
      <w:hyperlink r:id="rId25" w:tooltip="Взаимоотношение" w:history="1">
        <w:r w:rsidRPr="00C63A89">
          <w:rPr>
            <w:rStyle w:val="a3"/>
          </w:rPr>
          <w:t>взаимоотношениями</w:t>
        </w:r>
      </w:hyperlink>
      <w:r w:rsidRPr="00C63A89">
        <w:t>.</w:t>
      </w:r>
    </w:p>
    <w:p w:rsidR="00C63A89" w:rsidRPr="00C63A89" w:rsidRDefault="00C63A89" w:rsidP="00C63A89">
      <w:r w:rsidRPr="00C63A89">
        <w:t>Взаимоотношение причины и следствия конфликта.</w:t>
      </w:r>
    </w:p>
    <w:p w:rsidR="00C63A89" w:rsidRPr="00C63A89" w:rsidRDefault="00C63A89" w:rsidP="00C63A89">
      <w:proofErr w:type="spellStart"/>
      <w:r w:rsidRPr="00C63A89">
        <w:t>Конфликтогены</w:t>
      </w:r>
      <w:proofErr w:type="spellEnd"/>
      <w:r w:rsidRPr="00C63A89">
        <w:t xml:space="preserve"> и их классификация.</w:t>
      </w:r>
    </w:p>
    <w:p w:rsidR="00C63A89" w:rsidRPr="00C63A89" w:rsidRDefault="00C63A89" w:rsidP="00C63A89">
      <w:r w:rsidRPr="00C63A89">
        <w:rPr>
          <w:b/>
          <w:bCs/>
        </w:rPr>
        <w:t>Тема 2.2. Типизация конфликтов.</w:t>
      </w:r>
    </w:p>
    <w:p w:rsidR="00C63A89" w:rsidRPr="00C63A89" w:rsidRDefault="00C63A89" w:rsidP="00C63A89">
      <w:r w:rsidRPr="00C63A89">
        <w:t xml:space="preserve">Зависимость типизации от конфликтных ситуаций. Конфликты. Характеристика типов конфликтов: </w:t>
      </w:r>
      <w:proofErr w:type="gramStart"/>
      <w:r w:rsidRPr="00C63A89">
        <w:t>скрытый</w:t>
      </w:r>
      <w:proofErr w:type="gramEnd"/>
      <w:r w:rsidRPr="00C63A89">
        <w:t xml:space="preserve"> (латентный), открытый, случайный, провоцируемый, хронический.</w:t>
      </w:r>
    </w:p>
    <w:p w:rsidR="00C63A89" w:rsidRPr="00C63A89" w:rsidRDefault="00C63A89" w:rsidP="00C63A89">
      <w:r w:rsidRPr="00C63A89">
        <w:t>Степень неизбежности конфликта. Ситуации морального выбора.</w:t>
      </w:r>
    </w:p>
    <w:p w:rsidR="00C63A89" w:rsidRPr="00C63A89" w:rsidRDefault="00C63A89" w:rsidP="00C63A89">
      <w:r w:rsidRPr="00C63A89">
        <w:rPr>
          <w:b/>
          <w:bCs/>
        </w:rPr>
        <w:t>Тема 2.3. Профилактика конфликтов.</w:t>
      </w:r>
    </w:p>
    <w:p w:rsidR="00C63A89" w:rsidRPr="00C63A89" w:rsidRDefault="00C63A89" w:rsidP="00C63A89">
      <w:r w:rsidRPr="00C63A89">
        <w:t>Виды профилактики конфликтов. Пассивные и активные способы профилактики конфликтов.</w:t>
      </w:r>
    </w:p>
    <w:p w:rsidR="00C63A89" w:rsidRPr="00C63A89" w:rsidRDefault="00C63A89" w:rsidP="00C63A89">
      <w:r w:rsidRPr="00C63A89">
        <w:t>Разрешение противоречий и перевод латентных (скрытых) конфликтных ситуаций на уровень обсуждения причин конфликтных взаимоотношений.</w:t>
      </w:r>
    </w:p>
    <w:p w:rsidR="00C63A89" w:rsidRPr="00C63A89" w:rsidRDefault="00C63A89" w:rsidP="00C63A89">
      <w:r w:rsidRPr="00C63A89">
        <w:t>Соблюдение служебной и межличностной этики и уважения к партнёру. Индивидуальный подход к конфликтным личностям. Преодоление эгоизма.</w:t>
      </w:r>
    </w:p>
    <w:p w:rsidR="00C63A89" w:rsidRPr="00C63A89" w:rsidRDefault="00C63A89" w:rsidP="00C63A89">
      <w:r w:rsidRPr="00C63A89">
        <w:rPr>
          <w:b/>
          <w:bCs/>
        </w:rPr>
        <w:t>Практические занятия.</w:t>
      </w:r>
    </w:p>
    <w:p w:rsidR="00C63A89" w:rsidRPr="00C63A89" w:rsidRDefault="00C63A89" w:rsidP="00C63A89">
      <w:r w:rsidRPr="00C63A89">
        <w:rPr>
          <w:b/>
          <w:bCs/>
        </w:rPr>
        <w:t>Раздел 3. Управление конфликтами.</w:t>
      </w:r>
    </w:p>
    <w:p w:rsidR="00C63A89" w:rsidRPr="00C63A89" w:rsidRDefault="00C63A89" w:rsidP="00C63A89">
      <w:r w:rsidRPr="00C63A89">
        <w:t xml:space="preserve">Студент д о </w:t>
      </w:r>
      <w:proofErr w:type="gramStart"/>
      <w:r w:rsidRPr="00C63A89">
        <w:t>л</w:t>
      </w:r>
      <w:proofErr w:type="gramEnd"/>
      <w:r w:rsidRPr="00C63A89">
        <w:t xml:space="preserve"> ж е н:</w:t>
      </w:r>
    </w:p>
    <w:p w:rsidR="00C63A89" w:rsidRPr="00C63A89" w:rsidRDefault="00C63A89" w:rsidP="00C63A89">
      <w:r w:rsidRPr="00C63A89">
        <w:rPr>
          <w:i/>
          <w:iCs/>
        </w:rPr>
        <w:t>знать:</w:t>
      </w:r>
    </w:p>
    <w:p w:rsidR="00C63A89" w:rsidRPr="00C63A89" w:rsidRDefault="00C63A89" w:rsidP="00C63A89">
      <w:r w:rsidRPr="00C63A89">
        <w:t xml:space="preserve">- типологию конфликтных личностей; стратегии поведения в конфликте; основные формы завершения конфликта; переговоры в конфликтных ситуациях; </w:t>
      </w:r>
      <w:proofErr w:type="spellStart"/>
      <w:r w:rsidRPr="00C63A89">
        <w:t>медиаторство</w:t>
      </w:r>
      <w:proofErr w:type="spellEnd"/>
      <w:r w:rsidRPr="00C63A89">
        <w:t>;</w:t>
      </w:r>
    </w:p>
    <w:p w:rsidR="00C63A89" w:rsidRPr="00C63A89" w:rsidRDefault="00C63A89" w:rsidP="00C63A89">
      <w:r w:rsidRPr="00C63A89">
        <w:rPr>
          <w:i/>
          <w:iCs/>
        </w:rPr>
        <w:t>уметь:</w:t>
      </w:r>
    </w:p>
    <w:p w:rsidR="00C63A89" w:rsidRPr="00C63A89" w:rsidRDefault="00C63A89" w:rsidP="00C63A89">
      <w:r w:rsidRPr="00C63A89">
        <w:t>- анализировать и диагностировать конфликтную ситуацию; владеть методами решения конфликтов; вырабатывать стратегию поведения в конфликтной ситуации;</w:t>
      </w:r>
    </w:p>
    <w:p w:rsidR="00C63A89" w:rsidRPr="00C63A89" w:rsidRDefault="00C63A89" w:rsidP="00C63A89">
      <w:r w:rsidRPr="00C63A89">
        <w:rPr>
          <w:b/>
          <w:bCs/>
        </w:rPr>
        <w:t>Тема 3.1. Анализ, диагностика, прогнозирование конфликтов.</w:t>
      </w:r>
    </w:p>
    <w:p w:rsidR="00C63A89" w:rsidRPr="00C63A89" w:rsidRDefault="00C63A89" w:rsidP="00C63A89">
      <w:r w:rsidRPr="00C63A89">
        <w:t xml:space="preserve">Философия управления конфликтами. Методы сбора социальной информации. Семь шагов анализа и оценки ситуации в конфликте. Итоговая </w:t>
      </w:r>
      <w:proofErr w:type="spellStart"/>
      <w:r w:rsidRPr="00C63A89">
        <w:t>конфликтограмма</w:t>
      </w:r>
      <w:proofErr w:type="spellEnd"/>
      <w:r w:rsidRPr="00C63A89">
        <w:t>.</w:t>
      </w:r>
    </w:p>
    <w:p w:rsidR="00C63A89" w:rsidRPr="00C63A89" w:rsidRDefault="00C63A89" w:rsidP="00C63A89">
      <w:r w:rsidRPr="00C63A89">
        <w:rPr>
          <w:b/>
          <w:bCs/>
        </w:rPr>
        <w:t>Тема 3.2 Стили поведения в конфликте.</w:t>
      </w:r>
    </w:p>
    <w:p w:rsidR="00C63A89" w:rsidRPr="00C63A89" w:rsidRDefault="00C63A89" w:rsidP="00C63A89">
      <w:r w:rsidRPr="00C63A89">
        <w:t xml:space="preserve">Общие правила поведения в конфликте, предотвращающие эскалацию межличностного конфликта. Типологии возможных стратегий поведения в конфликте. Сетка Томаса – </w:t>
      </w:r>
      <w:proofErr w:type="spellStart"/>
      <w:r w:rsidRPr="00C63A89">
        <w:t>Килмена</w:t>
      </w:r>
      <w:proofErr w:type="spellEnd"/>
      <w:r w:rsidRPr="00C63A89">
        <w:t>, её координатное пространство и основные стратегии поведения. Характеристика каждой стратегии с точки зрения эффективности и последствий для участников.</w:t>
      </w:r>
    </w:p>
    <w:p w:rsidR="00C63A89" w:rsidRPr="00C63A89" w:rsidRDefault="00C63A89" w:rsidP="00C63A89">
      <w:r w:rsidRPr="00C63A89">
        <w:rPr>
          <w:b/>
          <w:bCs/>
        </w:rPr>
        <w:t>Тема 3.3. Особенности посреднической деятельности при решении деловых и межличностных конфликтов.</w:t>
      </w:r>
    </w:p>
    <w:p w:rsidR="00C63A89" w:rsidRPr="00C63A89" w:rsidRDefault="00C63A89" w:rsidP="00C63A89">
      <w:r w:rsidRPr="00C63A89">
        <w:lastRenderedPageBreak/>
        <w:t>Альтернативные способы разрешения конфликтов. Медиация. Роли посредника. Выработка упрощённых правил посредничества. Как успешно провести переговоры. Манеры и стили. Моральный кодекс переговоров.</w:t>
      </w:r>
    </w:p>
    <w:p w:rsidR="00C63A89" w:rsidRPr="00C63A89" w:rsidRDefault="00C63A89" w:rsidP="00C63A89">
      <w:r w:rsidRPr="00C63A89">
        <w:rPr>
          <w:b/>
          <w:bCs/>
        </w:rPr>
        <w:t>Практические занятия.</w:t>
      </w:r>
    </w:p>
    <w:p w:rsidR="00C63A89" w:rsidRPr="00C63A89" w:rsidRDefault="00C63A89" w:rsidP="00C63A89">
      <w:r w:rsidRPr="00C63A89">
        <w:rPr>
          <w:b/>
          <w:bCs/>
        </w:rPr>
        <w:t>Перечень практических занятий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8646"/>
      </w:tblGrid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Тема 1.3.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Сущность конфликта и его причины. Деловая игра «Жалоба».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Тема 1.4.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Конфликтные ситуации. Дидактическая игра «</w:t>
            </w:r>
            <w:proofErr w:type="spellStart"/>
            <w:r w:rsidRPr="00C63A89">
              <w:t>Фрустрирующие</w:t>
            </w:r>
            <w:proofErr w:type="spellEnd"/>
            <w:r w:rsidRPr="00C63A89">
              <w:t xml:space="preserve"> ситуации в деловых отношениях».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Тема 2.1.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Практическое занятие «Формулы конфликта» (проводится на примере решения ситуационных задач).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Тема 2.3.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Практическое занятие по теме: «</w:t>
            </w:r>
            <w:proofErr w:type="spellStart"/>
            <w:r w:rsidRPr="00C63A89">
              <w:t>Трансактный</w:t>
            </w:r>
            <w:proofErr w:type="spellEnd"/>
            <w:r w:rsidRPr="00C63A89">
              <w:t xml:space="preserve"> анализ конфликтов» (проводится методом тестирования и решения ситуационных задач).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Тема 3.1.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«Технологии управления конфликтами». Дидактическая игра «Оценка глубины конфликта».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Тема 3.2.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 xml:space="preserve">Практическое занятие по теме « Моё поведение в конфликте </w:t>
            </w:r>
            <w:proofErr w:type="gramStart"/>
            <w:r w:rsidRPr="00C63A89">
              <w:t xml:space="preserve">( </w:t>
            </w:r>
            <w:proofErr w:type="gramEnd"/>
            <w:r w:rsidRPr="00C63A89">
              <w:t>занятие построено по методу тестирования).</w:t>
            </w:r>
          </w:p>
        </w:tc>
      </w:tr>
      <w:tr w:rsidR="00C63A89" w:rsidRPr="00C63A89" w:rsidTr="00C63A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>Тема 3.3.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C63A89" w:rsidRDefault="00C63A89" w:rsidP="00C63A89">
            <w:r w:rsidRPr="00C63A89">
              <w:t xml:space="preserve">«Психология переговорного процесса» (проводится методом тестирования и отработки </w:t>
            </w:r>
            <w:proofErr w:type="spellStart"/>
            <w:r w:rsidRPr="00C63A89">
              <w:t>тренинговых</w:t>
            </w:r>
            <w:proofErr w:type="spellEnd"/>
            <w:r w:rsidRPr="00C63A89">
              <w:t xml:space="preserve"> упражнений).</w:t>
            </w:r>
          </w:p>
        </w:tc>
      </w:tr>
    </w:tbl>
    <w:p w:rsidR="00C63A89" w:rsidRPr="00C63A89" w:rsidRDefault="00C63A89" w:rsidP="00C63A89">
      <w:r w:rsidRPr="00C63A89">
        <w:rPr>
          <w:b/>
          <w:bCs/>
        </w:rPr>
        <w:t>Литература</w:t>
      </w:r>
    </w:p>
    <w:p w:rsidR="00C63A89" w:rsidRPr="00C63A89" w:rsidRDefault="00C63A89" w:rsidP="00C63A89">
      <w:r w:rsidRPr="00C63A89">
        <w:t>Основная литература:</w:t>
      </w:r>
    </w:p>
    <w:p w:rsidR="00C63A89" w:rsidRPr="00C63A89" w:rsidRDefault="00C63A89" w:rsidP="00C63A89">
      <w:proofErr w:type="spellStart"/>
      <w:r w:rsidRPr="00C63A89">
        <w:t>Конфликтология</w:t>
      </w:r>
      <w:proofErr w:type="spellEnd"/>
      <w:r w:rsidRPr="00C63A89">
        <w:t xml:space="preserve">: учебник / и др. – М.: ИНФРА </w:t>
      </w:r>
      <w:proofErr w:type="gramStart"/>
      <w:r w:rsidRPr="00C63A89">
        <w:t>–М</w:t>
      </w:r>
      <w:proofErr w:type="gramEnd"/>
      <w:r w:rsidRPr="00C63A89">
        <w:t>, 2012.</w:t>
      </w:r>
    </w:p>
    <w:p w:rsidR="00C63A89" w:rsidRPr="00C63A89" w:rsidRDefault="00C63A89" w:rsidP="00C63A89">
      <w:r w:rsidRPr="00C63A89">
        <w:t>Дополнительная литература:</w:t>
      </w:r>
    </w:p>
    <w:p w:rsidR="00C63A89" w:rsidRPr="00C63A89" w:rsidRDefault="00C63A89" w:rsidP="00C63A89">
      <w:proofErr w:type="spellStart"/>
      <w:r w:rsidRPr="00C63A89">
        <w:t>Анцупов</w:t>
      </w:r>
      <w:proofErr w:type="spellEnd"/>
      <w:r w:rsidRPr="00C63A89">
        <w:t>, : учебник для вузов/</w:t>
      </w:r>
      <w:proofErr w:type="gramStart"/>
      <w:r w:rsidRPr="00C63A89">
        <w:t xml:space="preserve"> ,</w:t>
      </w:r>
      <w:proofErr w:type="gramEnd"/>
      <w:r w:rsidRPr="00C63A89">
        <w:t xml:space="preserve"> . – М.: ЮНИТИ – ДАНА, 2004.</w:t>
      </w:r>
    </w:p>
    <w:p w:rsidR="00C63A89" w:rsidRPr="00C63A89" w:rsidRDefault="00C63A89" w:rsidP="00C63A89">
      <w:r w:rsidRPr="00C63A89">
        <w:t>Мастер – класс: переговоры /, – М.: АСТ</w:t>
      </w:r>
      <w:proofErr w:type="gramStart"/>
      <w:r w:rsidRPr="00C63A89">
        <w:t xml:space="preserve">:; </w:t>
      </w:r>
      <w:proofErr w:type="gramEnd"/>
      <w:r w:rsidRPr="00C63A89">
        <w:t xml:space="preserve">АСТРЕЛЬ; </w:t>
      </w:r>
      <w:proofErr w:type="spellStart"/>
      <w:r w:rsidRPr="00C63A89">
        <w:t>Транзиткнига</w:t>
      </w:r>
      <w:proofErr w:type="spellEnd"/>
      <w:r w:rsidRPr="00C63A89">
        <w:t>, 2005.</w:t>
      </w:r>
    </w:p>
    <w:p w:rsidR="00C63A89" w:rsidRPr="00C63A89" w:rsidRDefault="00C63A89" w:rsidP="00C63A89">
      <w:r w:rsidRPr="00C63A89">
        <w:t xml:space="preserve">Емельянов, по </w:t>
      </w:r>
      <w:proofErr w:type="spellStart"/>
      <w:r w:rsidRPr="00C63A89">
        <w:t>конфликтологии</w:t>
      </w:r>
      <w:proofErr w:type="spellEnd"/>
      <w:r w:rsidRPr="00C63A89">
        <w:t>/</w:t>
      </w:r>
      <w:proofErr w:type="gramStart"/>
      <w:r w:rsidRPr="00C63A89">
        <w:t xml:space="preserve"> ,</w:t>
      </w:r>
      <w:proofErr w:type="gramEnd"/>
      <w:r w:rsidRPr="00C63A89">
        <w:t xml:space="preserve"> - СПб.: Питер, 2005.</w:t>
      </w:r>
    </w:p>
    <w:p w:rsidR="00C63A89" w:rsidRPr="00C63A89" w:rsidRDefault="00C63A89" w:rsidP="00C63A89">
      <w:proofErr w:type="spellStart"/>
      <w:r w:rsidRPr="00C63A89">
        <w:t>Конфликтология</w:t>
      </w:r>
      <w:proofErr w:type="spellEnd"/>
      <w:r w:rsidRPr="00C63A89">
        <w:t>: учебник / под ред.</w:t>
      </w:r>
      <w:proofErr w:type="gramStart"/>
      <w:r w:rsidRPr="00C63A89">
        <w:t xml:space="preserve"> .</w:t>
      </w:r>
      <w:proofErr w:type="gramEnd"/>
      <w:r w:rsidRPr="00C63A89">
        <w:t xml:space="preserve"> – СПб.: Лань, 2001.</w:t>
      </w:r>
    </w:p>
    <w:p w:rsidR="00C63A89" w:rsidRPr="00C63A89" w:rsidRDefault="00C63A89" w:rsidP="00C63A89">
      <w:r w:rsidRPr="00C63A89">
        <w:t>Лукин, конфликтами: учеб. Пособие для менеджеров /</w:t>
      </w:r>
      <w:proofErr w:type="gramStart"/>
      <w:r w:rsidRPr="00C63A89">
        <w:t xml:space="preserve"> ,</w:t>
      </w:r>
      <w:proofErr w:type="gramEnd"/>
      <w:r w:rsidRPr="00C63A89">
        <w:t xml:space="preserve"> - Архангельск, 2002.</w:t>
      </w:r>
    </w:p>
    <w:p w:rsidR="00C63A89" w:rsidRPr="00C63A89" w:rsidRDefault="00C63A89" w:rsidP="00C63A89">
      <w:r w:rsidRPr="00C63A89">
        <w:t>Майерс, Д. Социальная психология / Д. Майерс. – СПб</w:t>
      </w:r>
      <w:proofErr w:type="gramStart"/>
      <w:r w:rsidRPr="00C63A89">
        <w:t xml:space="preserve">.: </w:t>
      </w:r>
      <w:proofErr w:type="gramEnd"/>
      <w:r w:rsidRPr="00C63A89">
        <w:t>Питер, 1999.</w:t>
      </w:r>
    </w:p>
    <w:p w:rsidR="00C63A89" w:rsidRPr="00C63A89" w:rsidRDefault="00C63A89" w:rsidP="00C63A89">
      <w:r w:rsidRPr="00C63A89">
        <w:t xml:space="preserve">Прикладная </w:t>
      </w:r>
      <w:proofErr w:type="spellStart"/>
      <w:r w:rsidRPr="00C63A89">
        <w:t>конфликтология</w:t>
      </w:r>
      <w:proofErr w:type="spellEnd"/>
      <w:r w:rsidRPr="00C63A89">
        <w:t>: хрестоматия / сост.</w:t>
      </w:r>
      <w:proofErr w:type="gramStart"/>
      <w:r w:rsidRPr="00C63A89">
        <w:t xml:space="preserve"> .</w:t>
      </w:r>
      <w:proofErr w:type="gramEnd"/>
      <w:r w:rsidRPr="00C63A89">
        <w:t xml:space="preserve"> – Минск; </w:t>
      </w:r>
      <w:proofErr w:type="spellStart"/>
      <w:r w:rsidRPr="00C63A89">
        <w:t>Харвест</w:t>
      </w:r>
      <w:proofErr w:type="spellEnd"/>
      <w:r w:rsidRPr="00C63A89">
        <w:t>; М.: АСТ, 2001.</w:t>
      </w:r>
    </w:p>
    <w:p w:rsidR="00C63A89" w:rsidRPr="00C63A89" w:rsidRDefault="00C63A89" w:rsidP="00C63A89">
      <w:hyperlink r:id="rId26" w:history="1">
        <w:r w:rsidRPr="00C63A89">
          <w:rPr>
            <w:rStyle w:val="a3"/>
            <w:b/>
            <w:bCs/>
          </w:rPr>
          <w:t>Получить полный текст</w:t>
        </w:r>
      </w:hyperlink>
    </w:p>
    <w:p w:rsidR="00C63A89" w:rsidRPr="00C63A89" w:rsidRDefault="00C63A89" w:rsidP="00C63A89">
      <w:r w:rsidRPr="00C63A89">
        <w:lastRenderedPageBreak/>
        <w:br/>
      </w:r>
    </w:p>
    <w:p w:rsidR="00C63A89" w:rsidRPr="00C63A89" w:rsidRDefault="00C63A89" w:rsidP="00C63A89">
      <w:pPr>
        <w:rPr>
          <w:rStyle w:val="a3"/>
        </w:rPr>
      </w:pPr>
      <w:r w:rsidRPr="00C63A89">
        <w:fldChar w:fldCharType="begin"/>
      </w:r>
      <w:r w:rsidRPr="00C63A89">
        <w:instrText xml:space="preserve"> HYPERLINK "https://www.lentainform.com/ghits/8574048/i/57358223/3/pp/1/2?h=SwCG4nBGqZcg4TC8PQtNhiLt4cAvnGvOG0fN4irOEGz2wRda82YgAjwDG_BcYew_&amp;rid=1a1ffe0b-1b65-11ec-92f5-d094662c1c35&amp;ts=google.com&amp;tt=Organic&amp;att=2&amp;cpm=1&amp;gbpp=1&amp;abd=1&amp;iv=11&amp;ct=1&amp;muid=l86L5_HMxHEb" \t "_blank" </w:instrText>
      </w:r>
      <w:r w:rsidRPr="00C63A89">
        <w:fldChar w:fldCharType="separate"/>
      </w:r>
    </w:p>
    <w:p w:rsidR="00C63A89" w:rsidRPr="00C63A89" w:rsidRDefault="00C63A89" w:rsidP="00C63A89">
      <w:pPr>
        <w:rPr>
          <w:rStyle w:val="a3"/>
        </w:rPr>
      </w:pPr>
      <w:r w:rsidRPr="00C63A89">
        <w:rPr>
          <w:rStyle w:val="a3"/>
        </w:rPr>
        <mc:AlternateContent>
          <mc:Choice Requires="wps">
            <w:drawing>
              <wp:inline distT="0" distB="0" distL="0" distR="0">
                <wp:extent cx="4687570" cy="2639695"/>
                <wp:effectExtent l="0" t="0" r="0" b="0"/>
                <wp:docPr id="3" name="Прямоугольник 3" descr="https://s-img.lentainform.com/g/8574048/492x277/0x0x530x353/aHR0cDovL2ltZ2hvc3RzLmNvbS90LzIwMjEtMDMvNDk3MzE5L2UzYmQ5ZGYyZDFmMmQ1NDc3MDVlODVhZWE4NTJjMTA1LmpwZWc.webp?v=1632288158-6m4QPxA8Z2ZDJ5qiwMgi2pq8HxhA0oQSEUuTqToeh5c">
                  <a:hlinkClick xmlns:a="http://schemas.openxmlformats.org/drawingml/2006/main" r:id="rId2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87570" cy="263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s-img.lentainform.com/g/8574048/492x277/0x0x530x353/aHR0cDovL2ltZ2hvc3RzLmNvbS90LzIwMjEtMDMvNDk3MzE5L2UzYmQ5ZGYyZDFmMmQ1NDc3MDVlODVhZWE4NTJjMTA1LmpwZWc.webp?v=1632288158-6m4QPxA8Z2ZDJ5qiwMgi2pq8HxhA0oQSEUuTqToeh5c" href="https://www.lentainform.com/ghits/8574048/i/57358223/3/pp/1/2?h=SwCG4nBGqZcg4TC8PQtNhiLt4cAvnGvOG0fN4irOEGz2wRda82YgAjwDG_BcYew_&amp;rid=1a1ffe0b-1b65-11ec-92f5-d094662c1c35&amp;ts=google.com&amp;tt=Organic&amp;att=2&amp;cpm=1&amp;gbpp=1&amp;abd=1&amp;iv=11&amp;ct=1&amp;muid=l86L5_HMxHEb" target="&quot;_blank&quot;" style="width:369.1pt;height:20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63A89" w:rsidRPr="00C63A89" w:rsidRDefault="00C63A89" w:rsidP="00C63A89">
      <w:r w:rsidRPr="00C63A89">
        <w:fldChar w:fldCharType="end"/>
      </w:r>
    </w:p>
    <w:p w:rsidR="00C63A89" w:rsidRPr="00C63A89" w:rsidRDefault="00C63A89" w:rsidP="00C63A89">
      <w:hyperlink r:id="rId28" w:tgtFrame="_blank" w:history="1">
        <w:r w:rsidRPr="00C63A89">
          <w:rPr>
            <w:rStyle w:val="a3"/>
            <w:b/>
            <w:bCs/>
          </w:rPr>
          <w:t>Как понять, что в организме развиваются тромбы</w:t>
        </w:r>
      </w:hyperlink>
    </w:p>
    <w:p w:rsidR="00C63A89" w:rsidRPr="00C63A89" w:rsidRDefault="00C63A89" w:rsidP="00C63A89">
      <w:pPr>
        <w:rPr>
          <w:rStyle w:val="a3"/>
        </w:rPr>
      </w:pPr>
      <w:r w:rsidRPr="00C63A89">
        <w:fldChar w:fldCharType="begin"/>
      </w:r>
      <w:r w:rsidRPr="00C63A89">
        <w:instrText xml:space="preserve"> HYPERLINK "https://www.lentainform.com/ghits/9950557/i/57358223/3/pp/2/2?h=SwCG4nBGqZcg4TC8PQtNhrs9gyfgIMPk_jMiRXaa1xTCZbxOfT0jpGzwIXWECeVR&amp;rid=1a1ffe0b-1b65-11ec-92f5-d094662c1c35&amp;ts=google.com&amp;tt=Organic&amp;att=2&amp;cpm=1&amp;gbpp=1&amp;abd=1&amp;iv=11&amp;ct=1&amp;muid=l86L5_HMxHEb" \t "_blank" </w:instrText>
      </w:r>
      <w:r w:rsidRPr="00C63A89">
        <w:fldChar w:fldCharType="separate"/>
      </w:r>
    </w:p>
    <w:p w:rsidR="00C63A89" w:rsidRPr="00C63A89" w:rsidRDefault="00C63A89" w:rsidP="00C63A89">
      <w:pPr>
        <w:rPr>
          <w:rStyle w:val="a3"/>
        </w:rPr>
      </w:pPr>
    </w:p>
    <w:p w:rsidR="00C63A89" w:rsidRPr="00C63A89" w:rsidRDefault="00C63A89" w:rsidP="00C63A89">
      <w:r w:rsidRPr="00C63A89">
        <w:fldChar w:fldCharType="end"/>
      </w:r>
    </w:p>
    <w:p w:rsidR="00C63A89" w:rsidRPr="00C63A89" w:rsidRDefault="00C63A89" w:rsidP="00C63A89">
      <w:hyperlink r:id="rId29" w:tgtFrame="_blank" w:history="1">
        <w:r w:rsidRPr="00C63A89">
          <w:rPr>
            <w:rStyle w:val="a3"/>
            <w:b/>
            <w:bCs/>
          </w:rPr>
          <w:t>Никто из россиян не ожидал такого заявления Путина по Украине</w:t>
        </w:r>
      </w:hyperlink>
    </w:p>
    <w:p w:rsidR="00C63A89" w:rsidRPr="00C63A89" w:rsidRDefault="00C63A89" w:rsidP="00C63A89">
      <w:pPr>
        <w:rPr>
          <w:rStyle w:val="a3"/>
        </w:rPr>
      </w:pPr>
      <w:r w:rsidRPr="00C63A89">
        <w:fldChar w:fldCharType="begin"/>
      </w:r>
      <w:r w:rsidRPr="00C63A89">
        <w:instrText xml:space="preserve"> HYPERLINK "https://www.lentainform.com/ghits/8491719/i/57358223/3/pp/3/2?h=6yMwP8X-uZZpwsHijOjsXEUn-LyM0a9CwERSbt9wP1bicxdr5KQPuFKLSKt9-n0Y&amp;rid=1a1ffe0b-1b65-11ec-92f5-d094662c1c35&amp;ts=google.com&amp;tt=Organic&amp;att=2&amp;cpm=1&amp;gbpp=1&amp;abd=1&amp;iv=11&amp;ct=1&amp;muid=l86L5_HMxHEb" \t "_blank" </w:instrText>
      </w:r>
      <w:r w:rsidRPr="00C63A89">
        <w:fldChar w:fldCharType="separate"/>
      </w:r>
    </w:p>
    <w:p w:rsidR="00C63A89" w:rsidRPr="00C63A89" w:rsidRDefault="00C63A89" w:rsidP="00C63A89">
      <w:pPr>
        <w:rPr>
          <w:rStyle w:val="a3"/>
        </w:rPr>
      </w:pPr>
      <w:r w:rsidRPr="00C63A89">
        <w:rPr>
          <w:rStyle w:val="a3"/>
        </w:rPr>
        <mc:AlternateContent>
          <mc:Choice Requires="wps">
            <w:drawing>
              <wp:inline distT="0" distB="0" distL="0" distR="0">
                <wp:extent cx="4687570" cy="2639695"/>
                <wp:effectExtent l="0" t="0" r="0" b="0"/>
                <wp:docPr id="2" name="Прямоугольник 2" descr="https://s-img.lentainform.com/g/8491719/492x277/0x0x492x328/aHR0cDovL2ltZ2hvc3RzLmNvbS90LzIwMjEtMDMvMzgwNTQ1LzM5NzEzN2U4NTM2OTA4ZGQ4YTVhMzgyOTJkYjZjMGMzLmpwZw.webp?v=1632288158-bhZrwsu3vKZmZpFZQbr631nlwXGZiaAJyYs_u_iTpL0">
                  <a:hlinkClick xmlns:a="http://schemas.openxmlformats.org/drawingml/2006/main" r:id="rId3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87570" cy="263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s-img.lentainform.com/g/8491719/492x277/0x0x492x328/aHR0cDovL2ltZ2hvc3RzLmNvbS90LzIwMjEtMDMvMzgwNTQ1LzM5NzEzN2U4NTM2OTA4ZGQ4YTVhMzgyOTJkYjZjMGMzLmpwZw.webp?v=1632288158-bhZrwsu3vKZmZpFZQbr631nlwXGZiaAJyYs_u_iTpL0" href="https://www.lentainform.com/ghits/8491719/i/57358223/3/pp/3/2?h=6yMwP8X-uZZpwsHijOjsXEUn-LyM0a9CwERSbt9wP1bicxdr5KQPuFKLSKt9-n0Y&amp;rid=1a1ffe0b-1b65-11ec-92f5-d094662c1c35&amp;ts=google.com&amp;tt=Organic&amp;att=2&amp;cpm=1&amp;gbpp=1&amp;abd=1&amp;iv=11&amp;ct=1&amp;muid=l86L5_HMxHEb" target="&quot;_blank&quot;" style="width:369.1pt;height:20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63A89" w:rsidRPr="00C63A89" w:rsidRDefault="00C63A89" w:rsidP="00C63A89">
      <w:r w:rsidRPr="00C63A89">
        <w:fldChar w:fldCharType="end"/>
      </w:r>
    </w:p>
    <w:p w:rsidR="00C63A89" w:rsidRPr="00C63A89" w:rsidRDefault="00C63A89" w:rsidP="00C63A89">
      <w:hyperlink r:id="rId31" w:tgtFrame="_blank" w:history="1">
        <w:r w:rsidRPr="00C63A89">
          <w:rPr>
            <w:rStyle w:val="a3"/>
            <w:b/>
            <w:bCs/>
          </w:rPr>
          <w:t>20-летняя богачка из г. Алматы показала, как разбогатела за сутки</w:t>
        </w:r>
      </w:hyperlink>
    </w:p>
    <w:p w:rsidR="00C63A89" w:rsidRPr="00C63A89" w:rsidRDefault="00C63A89" w:rsidP="00C63A89">
      <w:pPr>
        <w:rPr>
          <w:rStyle w:val="a3"/>
        </w:rPr>
      </w:pPr>
      <w:r w:rsidRPr="00C63A89">
        <w:fldChar w:fldCharType="begin"/>
      </w:r>
      <w:r w:rsidRPr="00C63A89">
        <w:instrText xml:space="preserve"> HYPERLINK "https://www.lentainform.com/ghits/10329838/i/57358223/3/pp/4/2?h=SwCG4nBGqZcg4TC8PQtNhliZ9eUwP3q2ccnmgmbVHOlyAksSj49N_HBp2PnhWHfT&amp;rid=1a1ffe0b-1b65-11ec-92f5-d094662c1c35&amp;ts=google.com&amp;tt=Organic&amp;att=2&amp;cpm=1&amp;gbpp=1&amp;abd=1&amp;iv=11&amp;ct=1&amp;muid=l86L5_HMxHEb" \t "_blank" </w:instrText>
      </w:r>
      <w:r w:rsidRPr="00C63A89">
        <w:fldChar w:fldCharType="separate"/>
      </w:r>
    </w:p>
    <w:p w:rsidR="00C63A89" w:rsidRPr="00C63A89" w:rsidRDefault="00C63A89" w:rsidP="00C63A89">
      <w:pPr>
        <w:rPr>
          <w:rStyle w:val="a3"/>
        </w:rPr>
      </w:pPr>
    </w:p>
    <w:p w:rsidR="00C63A89" w:rsidRPr="00C63A89" w:rsidRDefault="00C63A89" w:rsidP="00C63A89">
      <w:r w:rsidRPr="00C63A89">
        <w:fldChar w:fldCharType="end"/>
      </w:r>
    </w:p>
    <w:p w:rsidR="00C63A89" w:rsidRPr="00C63A89" w:rsidRDefault="00C63A89" w:rsidP="00C63A89">
      <w:hyperlink r:id="rId32" w:tgtFrame="_blank" w:history="1">
        <w:r w:rsidRPr="00C63A89">
          <w:rPr>
            <w:rStyle w:val="a3"/>
            <w:b/>
            <w:bCs/>
          </w:rPr>
          <w:t>Байдена с позором гонят в отставку из-за сдачи Афганистана</w:t>
        </w:r>
      </w:hyperlink>
    </w:p>
    <w:p w:rsidR="00C63A89" w:rsidRPr="00C63A89" w:rsidRDefault="00C63A89" w:rsidP="00C63A89">
      <w:pPr>
        <w:rPr>
          <w:rStyle w:val="a3"/>
        </w:rPr>
      </w:pPr>
      <w:r w:rsidRPr="00C63A89">
        <w:fldChar w:fldCharType="begin"/>
      </w:r>
      <w:r w:rsidRPr="00C63A89">
        <w:instrText xml:space="preserve"> HYPERLINK "https://www.lentainform.com/ghits/10423346/i/57358223/3/pp/5/2?h=kllEoU_O9ZuXFlR_BhySMiik4Yn6hsCWCUo43ZoedrrTs6DALtVKWRfeakEK9vlF&amp;rid=1a1ffe0b-1b65-11ec-92f5-d094662c1c35&amp;ts=google.com&amp;tt=Organic&amp;att=2&amp;cpm=1&amp;gbpp=1&amp;abd=1&amp;iv=11&amp;ct=1&amp;muid=l86L5_HMxHEb" \t "_blank" </w:instrText>
      </w:r>
      <w:r w:rsidRPr="00C63A89">
        <w:fldChar w:fldCharType="separate"/>
      </w:r>
    </w:p>
    <w:p w:rsidR="00C63A89" w:rsidRPr="00C63A89" w:rsidRDefault="00C63A89" w:rsidP="00C63A89">
      <w:pPr>
        <w:rPr>
          <w:rStyle w:val="a3"/>
        </w:rPr>
      </w:pPr>
    </w:p>
    <w:p w:rsidR="00C63A89" w:rsidRPr="00C63A89" w:rsidRDefault="00C63A89" w:rsidP="00C63A89">
      <w:r w:rsidRPr="00C63A89">
        <w:fldChar w:fldCharType="end"/>
      </w:r>
    </w:p>
    <w:p w:rsidR="00C63A89" w:rsidRPr="00C63A89" w:rsidRDefault="00C63A89" w:rsidP="00C63A89">
      <w:hyperlink r:id="rId33" w:tgtFrame="_blank" w:history="1">
        <w:r w:rsidRPr="00C63A89">
          <w:rPr>
            <w:rStyle w:val="a3"/>
            <w:b/>
            <w:bCs/>
          </w:rPr>
          <w:t>Нажмите на свой знак Зодиака и узнаете, что вас ждет сегодня</w:t>
        </w:r>
      </w:hyperlink>
    </w:p>
    <w:p w:rsidR="00C63A89" w:rsidRPr="00C63A89" w:rsidRDefault="00C63A89" w:rsidP="00C63A89">
      <w:pPr>
        <w:rPr>
          <w:rStyle w:val="a3"/>
        </w:rPr>
      </w:pPr>
      <w:r w:rsidRPr="00C63A89">
        <w:fldChar w:fldCharType="begin"/>
      </w:r>
      <w:r w:rsidRPr="00C63A89">
        <w:instrText xml:space="preserve"> HYPERLINK "https://www.lentainform.com/ghits/10719730/i/57358223/3/pp/6/2?h=-Dkujf5wu6LW35Q4uW38GVD4yilAyIeA5KtZeUC38uYyGwzcttznFa6jBd_FJ5--&amp;rid=1a1ffe0b-1b65-11ec-92f5-d094662c1c35&amp;ts=google.com&amp;tt=Organic&amp;att=2&amp;cpm=1&amp;gbpp=1&amp;abd=1&amp;iv=11&amp;ct=1&amp;muid=l86L5_HMxHEb" \t "_blank" </w:instrText>
      </w:r>
      <w:r w:rsidRPr="00C63A89">
        <w:fldChar w:fldCharType="separate"/>
      </w:r>
    </w:p>
    <w:p w:rsidR="00C63A89" w:rsidRPr="00C63A89" w:rsidRDefault="00C63A89" w:rsidP="00C63A89">
      <w:pPr>
        <w:rPr>
          <w:rStyle w:val="a3"/>
        </w:rPr>
      </w:pPr>
    </w:p>
    <w:p w:rsidR="00C63A89" w:rsidRPr="00C63A89" w:rsidRDefault="00C63A89" w:rsidP="00C63A89">
      <w:r w:rsidRPr="00C63A89">
        <w:fldChar w:fldCharType="end"/>
      </w:r>
    </w:p>
    <w:p w:rsidR="00C63A89" w:rsidRPr="00C63A89" w:rsidRDefault="00C63A89" w:rsidP="00C63A89">
      <w:hyperlink r:id="rId34" w:tgtFrame="_blank" w:history="1">
        <w:r w:rsidRPr="00C63A89">
          <w:rPr>
            <w:rStyle w:val="a3"/>
            <w:b/>
            <w:bCs/>
          </w:rPr>
          <w:t xml:space="preserve">Срочная весть для тех </w:t>
        </w:r>
        <w:proofErr w:type="spellStart"/>
        <w:r w:rsidRPr="00C63A89">
          <w:rPr>
            <w:rStyle w:val="a3"/>
            <w:b/>
            <w:bCs/>
          </w:rPr>
          <w:t>казахстанцев</w:t>
        </w:r>
        <w:proofErr w:type="spellEnd"/>
        <w:r w:rsidRPr="00C63A89">
          <w:rPr>
            <w:rStyle w:val="a3"/>
            <w:b/>
            <w:bCs/>
          </w:rPr>
          <w:t xml:space="preserve"> у кого водительские права</w:t>
        </w:r>
      </w:hyperlink>
    </w:p>
    <w:p w:rsidR="00C63A89" w:rsidRPr="00C63A89" w:rsidRDefault="00C63A89" w:rsidP="00C63A89">
      <w:pPr>
        <w:rPr>
          <w:rStyle w:val="a3"/>
        </w:rPr>
      </w:pPr>
      <w:r w:rsidRPr="00C63A89">
        <w:fldChar w:fldCharType="begin"/>
      </w:r>
      <w:r w:rsidRPr="00C63A89">
        <w:instrText xml:space="preserve"> HYPERLINK "https://www.lentainform.com/ghits/10499189/i/57358223/3/pp/7/2?h=SwCG4nBGqZcg4TC8PQtNhkn7R9sRrl5Z_6scLgXAeIxUCx_xaz8nwaKOhlK-v25q&amp;rid=1a1ffe0b-1b65-11ec-92f5-d094662c1c35&amp;ts=google.com&amp;tt=Organic&amp;att=2&amp;cpm=1&amp;gbpp=1&amp;abd=1&amp;iv=11&amp;ct=1&amp;muid=l86L5_HMxHEb" \t "_blank" </w:instrText>
      </w:r>
      <w:r w:rsidRPr="00C63A89">
        <w:fldChar w:fldCharType="separate"/>
      </w:r>
    </w:p>
    <w:p w:rsidR="00C63A89" w:rsidRPr="00C63A89" w:rsidRDefault="00C63A89" w:rsidP="00C63A89">
      <w:pPr>
        <w:rPr>
          <w:rStyle w:val="a3"/>
        </w:rPr>
      </w:pPr>
    </w:p>
    <w:p w:rsidR="00C63A89" w:rsidRPr="00C63A89" w:rsidRDefault="00C63A89" w:rsidP="00C63A89">
      <w:r w:rsidRPr="00C63A89">
        <w:fldChar w:fldCharType="end"/>
      </w:r>
    </w:p>
    <w:p w:rsidR="00C63A89" w:rsidRPr="00C63A89" w:rsidRDefault="00C63A89" w:rsidP="00C63A89">
      <w:hyperlink r:id="rId35" w:tgtFrame="_blank" w:history="1">
        <w:r w:rsidRPr="00C63A89">
          <w:rPr>
            <w:rStyle w:val="a3"/>
            <w:b/>
            <w:bCs/>
          </w:rPr>
          <w:t>Эпатажную свадьбу Моргенштерна чуть не испортила полиция</w:t>
        </w:r>
      </w:hyperlink>
    </w:p>
    <w:p w:rsidR="00C63A89" w:rsidRPr="00C63A89" w:rsidRDefault="00C63A89" w:rsidP="00C63A89">
      <w:pPr>
        <w:rPr>
          <w:rStyle w:val="a3"/>
        </w:rPr>
      </w:pPr>
      <w:r w:rsidRPr="00C63A89">
        <w:fldChar w:fldCharType="begin"/>
      </w:r>
      <w:r w:rsidRPr="00C63A89">
        <w:instrText xml:space="preserve"> HYPERLINK "https://www.lentainform.com/ghits/9935134/i/57358223/3/pp/8/2?h=SwCG4nBGqZcg4TC8PQtNht-Ypg6XRZxPYNQT-wEZFSzOp87QOEaaTVmIpKWuOjHk&amp;rid=1a1ffe0b-1b65-11ec-92f5-d094662c1c35&amp;ts=google.com&amp;tt=Organic&amp;att=2&amp;cpm=1&amp;gbpp=1&amp;abd=1&amp;iv=11&amp;ct=1&amp;muid=l86L5_HMxHEb" \t "_blank" </w:instrText>
      </w:r>
      <w:r w:rsidRPr="00C63A89">
        <w:fldChar w:fldCharType="separate"/>
      </w:r>
    </w:p>
    <w:p w:rsidR="00C63A89" w:rsidRPr="00C63A89" w:rsidRDefault="00C63A89" w:rsidP="00C63A89">
      <w:pPr>
        <w:rPr>
          <w:rStyle w:val="a3"/>
        </w:rPr>
      </w:pPr>
    </w:p>
    <w:p w:rsidR="00C63A89" w:rsidRPr="00C63A89" w:rsidRDefault="00C63A89" w:rsidP="00C63A89">
      <w:r w:rsidRPr="00C63A89">
        <w:fldChar w:fldCharType="end"/>
      </w:r>
    </w:p>
    <w:p w:rsidR="00C63A89" w:rsidRPr="00C63A89" w:rsidRDefault="00C63A89" w:rsidP="00C63A89">
      <w:hyperlink r:id="rId36" w:tgtFrame="_blank" w:history="1">
        <w:proofErr w:type="gramStart"/>
        <w:r w:rsidRPr="00C63A89">
          <w:rPr>
            <w:rStyle w:val="a3"/>
            <w:b/>
            <w:bCs/>
          </w:rPr>
          <w:t>Трусы</w:t>
        </w:r>
        <w:proofErr w:type="gramEnd"/>
        <w:r w:rsidRPr="00C63A89">
          <w:rPr>
            <w:rStyle w:val="a3"/>
            <w:b/>
            <w:bCs/>
          </w:rPr>
          <w:t xml:space="preserve"> не для красы: </w:t>
        </w:r>
        <w:proofErr w:type="gramStart"/>
        <w:r w:rsidRPr="00C63A89">
          <w:rPr>
            <w:rStyle w:val="a3"/>
            <w:b/>
            <w:bCs/>
          </w:rPr>
          <w:t>какое</w:t>
        </w:r>
        <w:proofErr w:type="gramEnd"/>
        <w:r w:rsidRPr="00C63A89">
          <w:rPr>
            <w:rStyle w:val="a3"/>
            <w:b/>
            <w:bCs/>
          </w:rPr>
          <w:t xml:space="preserve"> белье нельзя носить в жару</w:t>
        </w:r>
      </w:hyperlink>
    </w:p>
    <w:p w:rsidR="00C63A89" w:rsidRPr="00C63A89" w:rsidRDefault="00C63A89" w:rsidP="00C63A89">
      <w:r w:rsidRPr="00C63A89">
        <w:t>Подпишитесь на рассылку:</w:t>
      </w:r>
    </w:p>
    <w:p w:rsidR="00C63A89" w:rsidRPr="00C63A89" w:rsidRDefault="00C63A89" w:rsidP="00C63A89">
      <w:r w:rsidRPr="00C63A89">
        <w:drawing>
          <wp:inline distT="0" distB="0" distL="0" distR="0">
            <wp:extent cx="1216660" cy="1216660"/>
            <wp:effectExtent l="0" t="0" r="2540" b="2540"/>
            <wp:docPr id="1" name="Рисунок 1" descr="https://pandia.ru/pics/portal/user/rassy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pics/portal/user/rassylka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89" w:rsidRPr="00C63A89" w:rsidRDefault="00C63A89" w:rsidP="00C63A89">
      <w:hyperlink r:id="rId38" w:history="1">
        <w:r w:rsidRPr="00C63A89">
          <w:rPr>
            <w:rStyle w:val="a3"/>
          </w:rPr>
          <w:t>Интересные новости</w:t>
        </w:r>
        <w:r w:rsidRPr="00C63A89">
          <w:rPr>
            <w:rStyle w:val="a3"/>
          </w:rPr>
          <w:br/>
          <w:t>Важные темы</w:t>
        </w:r>
        <w:r w:rsidRPr="00C63A89">
          <w:rPr>
            <w:rStyle w:val="a3"/>
          </w:rPr>
          <w:br/>
          <w:t>Обзоры сервисов Pandia.ru</w:t>
        </w:r>
        <w:r w:rsidRPr="00C63A89">
          <w:rPr>
            <w:rStyle w:val="a3"/>
          </w:rPr>
          <w:br/>
        </w:r>
      </w:hyperlink>
    </w:p>
    <w:p w:rsidR="00C63A89" w:rsidRPr="00C63A89" w:rsidRDefault="00C63A89" w:rsidP="00C63A89"/>
    <w:p w:rsidR="00C63A89" w:rsidRPr="00C63A89" w:rsidRDefault="00C63A89" w:rsidP="00C63A89">
      <w:r w:rsidRPr="00C63A89">
        <w:t>Конфликт</w:t>
      </w:r>
    </w:p>
    <w:p w:rsidR="00C63A89" w:rsidRPr="00C63A89" w:rsidRDefault="00C63A89" w:rsidP="00C63A89">
      <w:pPr>
        <w:numPr>
          <w:ilvl w:val="0"/>
          <w:numId w:val="1"/>
        </w:numPr>
      </w:pPr>
      <w:hyperlink r:id="rId39" w:history="1">
        <w:r w:rsidRPr="00C63A89">
          <w:rPr>
            <w:rStyle w:val="a3"/>
          </w:rPr>
          <w:t>Теория конфликта</w:t>
        </w:r>
      </w:hyperlink>
    </w:p>
    <w:p w:rsidR="00C63A89" w:rsidRPr="00C63A89" w:rsidRDefault="00C63A89" w:rsidP="00C63A89">
      <w:pPr>
        <w:numPr>
          <w:ilvl w:val="0"/>
          <w:numId w:val="1"/>
        </w:numPr>
      </w:pPr>
      <w:hyperlink r:id="rId40" w:history="1">
        <w:r w:rsidRPr="00C63A89">
          <w:rPr>
            <w:rStyle w:val="a3"/>
          </w:rPr>
          <w:t>Конструктивное преодоление конфликтов</w:t>
        </w:r>
      </w:hyperlink>
    </w:p>
    <w:p w:rsidR="00C63A89" w:rsidRPr="00C63A89" w:rsidRDefault="00C63A89" w:rsidP="00C63A89">
      <w:pPr>
        <w:numPr>
          <w:ilvl w:val="0"/>
          <w:numId w:val="1"/>
        </w:numPr>
      </w:pPr>
      <w:hyperlink r:id="rId41" w:history="1">
        <w:r w:rsidRPr="00C63A89">
          <w:rPr>
            <w:rStyle w:val="a3"/>
          </w:rPr>
          <w:t xml:space="preserve">Особенности </w:t>
        </w:r>
        <w:proofErr w:type="spellStart"/>
        <w:r w:rsidRPr="00C63A89">
          <w:rPr>
            <w:rStyle w:val="a3"/>
          </w:rPr>
          <w:t>внутриличностного</w:t>
        </w:r>
        <w:proofErr w:type="spellEnd"/>
        <w:r w:rsidRPr="00C63A89">
          <w:rPr>
            <w:rStyle w:val="a3"/>
          </w:rPr>
          <w:t xml:space="preserve"> гендерного ролевого конфликта у мужчин и женщин в условиях современного общества. Автореферат</w:t>
        </w:r>
      </w:hyperlink>
    </w:p>
    <w:p w:rsidR="00C63A89" w:rsidRPr="00C63A89" w:rsidRDefault="00C63A89" w:rsidP="00C63A89">
      <w:pPr>
        <w:numPr>
          <w:ilvl w:val="0"/>
          <w:numId w:val="1"/>
        </w:numPr>
      </w:pPr>
      <w:hyperlink r:id="rId42" w:history="1">
        <w:proofErr w:type="spellStart"/>
        <w:r w:rsidRPr="00C63A89">
          <w:rPr>
            <w:rStyle w:val="a3"/>
          </w:rPr>
          <w:t>Внутриличностный</w:t>
        </w:r>
        <w:proofErr w:type="spellEnd"/>
        <w:r w:rsidRPr="00C63A89">
          <w:rPr>
            <w:rStyle w:val="a3"/>
          </w:rPr>
          <w:t xml:space="preserve"> гендерный конфликт профессиональной роли. Автореферат</w:t>
        </w:r>
      </w:hyperlink>
    </w:p>
    <w:p w:rsidR="00C63A89" w:rsidRPr="00C63A89" w:rsidRDefault="00C63A89" w:rsidP="00C63A89">
      <w:pPr>
        <w:numPr>
          <w:ilvl w:val="0"/>
          <w:numId w:val="1"/>
        </w:numPr>
      </w:pPr>
      <w:hyperlink r:id="rId43" w:history="1">
        <w:r w:rsidRPr="00C63A89">
          <w:rPr>
            <w:rStyle w:val="a3"/>
          </w:rPr>
          <w:t>Анализ деловых конфликтов в организации и их влияние на процесс принятия решений. Курсовая работа</w:t>
        </w:r>
      </w:hyperlink>
    </w:p>
    <w:p w:rsidR="00C63A89" w:rsidRPr="00C63A89" w:rsidRDefault="00C63A89" w:rsidP="00C63A89">
      <w:pPr>
        <w:numPr>
          <w:ilvl w:val="0"/>
          <w:numId w:val="1"/>
        </w:numPr>
      </w:pPr>
      <w:hyperlink r:id="rId44" w:history="1">
        <w:r w:rsidRPr="00C63A89">
          <w:rPr>
            <w:rStyle w:val="a3"/>
          </w:rPr>
          <w:t>Взаимосвязь стресса и конфликта. Курсовая работа</w:t>
        </w:r>
      </w:hyperlink>
    </w:p>
    <w:p w:rsidR="00C63A89" w:rsidRPr="00C63A89" w:rsidRDefault="00C63A89" w:rsidP="00C63A89">
      <w:pPr>
        <w:numPr>
          <w:ilvl w:val="0"/>
          <w:numId w:val="1"/>
        </w:numPr>
      </w:pPr>
      <w:hyperlink r:id="rId45" w:history="1">
        <w:r w:rsidRPr="00C63A89">
          <w:rPr>
            <w:rStyle w:val="a3"/>
          </w:rPr>
          <w:t>Проблемы межличностных конфликтов в трудовом коллективе и пути их решения. Курсовая работа</w:t>
        </w:r>
      </w:hyperlink>
    </w:p>
    <w:p w:rsidR="00C63A89" w:rsidRPr="00C63A89" w:rsidRDefault="00C63A89" w:rsidP="00C63A89">
      <w:pPr>
        <w:numPr>
          <w:ilvl w:val="0"/>
          <w:numId w:val="1"/>
        </w:numPr>
      </w:pPr>
      <w:hyperlink r:id="rId46" w:history="1">
        <w:r w:rsidRPr="00C63A89">
          <w:rPr>
            <w:rStyle w:val="a3"/>
          </w:rPr>
          <w:t>Игра и конфликт в подростковом возрасте</w:t>
        </w:r>
      </w:hyperlink>
    </w:p>
    <w:p w:rsidR="00C63A89" w:rsidRPr="00C63A89" w:rsidRDefault="00C63A89" w:rsidP="00C63A89">
      <w:pPr>
        <w:numPr>
          <w:ilvl w:val="0"/>
          <w:numId w:val="1"/>
        </w:numPr>
      </w:pPr>
      <w:hyperlink r:id="rId47" w:history="1">
        <w:r w:rsidRPr="00C63A89">
          <w:rPr>
            <w:rStyle w:val="a3"/>
          </w:rPr>
          <w:t>Политический конфликт в современном российском обществе и пути его преодоления. Реферат</w:t>
        </w:r>
      </w:hyperlink>
    </w:p>
    <w:p w:rsidR="00C63A89" w:rsidRPr="00C63A89" w:rsidRDefault="00C63A89" w:rsidP="00C63A89">
      <w:pPr>
        <w:numPr>
          <w:ilvl w:val="0"/>
          <w:numId w:val="1"/>
        </w:numPr>
      </w:pPr>
      <w:hyperlink r:id="rId48" w:history="1">
        <w:r w:rsidRPr="00C63A89">
          <w:rPr>
            <w:rStyle w:val="a3"/>
          </w:rPr>
          <w:t>О некоторых проблемах межкультурного общения и межкультурных конфликтов</w:t>
        </w:r>
      </w:hyperlink>
    </w:p>
    <w:p w:rsidR="00B4085A" w:rsidRDefault="00C63A89"/>
    <w:sectPr w:rsidR="00B4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A7009"/>
    <w:multiLevelType w:val="multilevel"/>
    <w:tmpl w:val="8FD4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D"/>
    <w:rsid w:val="001A31A8"/>
    <w:rsid w:val="004F73FD"/>
    <w:rsid w:val="00C63A89"/>
    <w:rsid w:val="00D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A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A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8101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19065235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427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74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9718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847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552373">
                  <w:marLeft w:val="75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55808753">
                                      <w:marLeft w:val="83"/>
                                      <w:marRight w:val="83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82678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82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64785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462104">
                                      <w:marLeft w:val="83"/>
                                      <w:marRight w:val="83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4400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6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22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8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7949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719283">
                                      <w:marLeft w:val="83"/>
                                      <w:marRight w:val="83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0208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76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4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76171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142410">
                                      <w:marLeft w:val="83"/>
                                      <w:marRight w:val="83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2280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7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6532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342287">
                                      <w:marLeft w:val="83"/>
                                      <w:marRight w:val="83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2651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3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1461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782436">
                                      <w:marLeft w:val="83"/>
                                      <w:marRight w:val="83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30897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13046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589473">
                                      <w:marLeft w:val="83"/>
                                      <w:marRight w:val="83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1507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60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99980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387761">
                                      <w:marLeft w:val="83"/>
                                      <w:marRight w:val="83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58036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4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21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8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5397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78141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798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programmi/" TargetMode="External"/><Relationship Id="rId18" Type="http://schemas.openxmlformats.org/officeDocument/2006/relationships/hyperlink" Target="https://pandia.ru/text/category/mart_2012_g_/" TargetMode="External"/><Relationship Id="rId26" Type="http://schemas.openxmlformats.org/officeDocument/2006/relationships/hyperlink" Target="https://pandia.ru/text/categ/nauka.php" TargetMode="External"/><Relationship Id="rId39" Type="http://schemas.openxmlformats.org/officeDocument/2006/relationships/hyperlink" Target="https://pandia.ru/text/78/215/11384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22_yanvarya/" TargetMode="External"/><Relationship Id="rId34" Type="http://schemas.openxmlformats.org/officeDocument/2006/relationships/hyperlink" Target="https://www.lentainform.com/ghits/10719730/i/57358223/3/pp/6/2?h=-Dkujf5wu6LW35Q4uW38GVD4yilAyIeA5KtZeUC38uYyGwzcttznFa6jBd_FJ5--&amp;rid=1a1ffe0b-1b65-11ec-92f5-d094662c1c35&amp;ts=google.com&amp;tt=Organic&amp;att=2&amp;cpm=1&amp;gbpp=1&amp;abd=1&amp;iv=11&amp;ct=1&amp;muid=l86L5_HMxHEb" TargetMode="External"/><Relationship Id="rId42" Type="http://schemas.openxmlformats.org/officeDocument/2006/relationships/hyperlink" Target="https://pandia.ru/text/78/084/81699.php" TargetMode="External"/><Relationship Id="rId47" Type="http://schemas.openxmlformats.org/officeDocument/2006/relationships/hyperlink" Target="https://pandia.ru/text/77/358/74024.php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andia.ru/text/category/pedagogicheskie_programmi/" TargetMode="External"/><Relationship Id="rId12" Type="http://schemas.openxmlformats.org/officeDocument/2006/relationships/hyperlink" Target="https://pandia.ru/text/category/uchebnie_distciplini/" TargetMode="External"/><Relationship Id="rId17" Type="http://schemas.openxmlformats.org/officeDocument/2006/relationships/hyperlink" Target="https://pandia.ru/text/category/professionalmznoe_obrazovanie/" TargetMode="External"/><Relationship Id="rId25" Type="http://schemas.openxmlformats.org/officeDocument/2006/relationships/hyperlink" Target="https://pandia.ru/text/category/vzaimootnoshenie/" TargetMode="External"/><Relationship Id="rId33" Type="http://schemas.openxmlformats.org/officeDocument/2006/relationships/hyperlink" Target="https://www.lentainform.com/ghits/10423346/i/57358223/3/pp/5/2?h=kllEoU_O9ZuXFlR_BhySMiik4Yn6hsCWCUo43ZoedrrTs6DALtVKWRfeakEK9vlF&amp;rid=1a1ffe0b-1b65-11ec-92f5-d094662c1c35&amp;ts=google.com&amp;tt=Organic&amp;att=2&amp;cpm=1&amp;gbpp=1&amp;abd=1&amp;iv=11&amp;ct=1&amp;muid=l86L5_HMxHEb" TargetMode="External"/><Relationship Id="rId38" Type="http://schemas.openxmlformats.org/officeDocument/2006/relationships/hyperlink" Target="http://mail.pandia.ru/lists/?p=subscribe&amp;id=2" TargetMode="External"/><Relationship Id="rId46" Type="http://schemas.openxmlformats.org/officeDocument/2006/relationships/hyperlink" Target="https://pandia.ru/text/78/307/71493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yudzhet_gosudarstvennij/" TargetMode="External"/><Relationship Id="rId20" Type="http://schemas.openxmlformats.org/officeDocument/2006/relationships/hyperlink" Target="https://pandia.ru/text/category/buhgalterskij_uchet/" TargetMode="External"/><Relationship Id="rId29" Type="http://schemas.openxmlformats.org/officeDocument/2006/relationships/hyperlink" Target="https://www.lentainform.com/ghits/9950557/i/57358223/3/pp/2/2?h=SwCG4nBGqZcg4TC8PQtNhrs9gyfgIMPk_jMiRXaa1xTCZbxOfT0jpGzwIXWECeVR&amp;rid=1a1ffe0b-1b65-11ec-92f5-d094662c1c35&amp;ts=google.com&amp;tt=Organic&amp;att=2&amp;cpm=1&amp;gbpp=1&amp;abd=1&amp;iv=11&amp;ct=1&amp;muid=l86L5_HMxHEb" TargetMode="External"/><Relationship Id="rId41" Type="http://schemas.openxmlformats.org/officeDocument/2006/relationships/hyperlink" Target="https://pandia.ru/text/78/081/16521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user/profile/zmelandr45" TargetMode="External"/><Relationship Id="rId11" Type="http://schemas.openxmlformats.org/officeDocument/2006/relationships/hyperlink" Target="https://pandia.ru/text/category/rabochie_programmi/" TargetMode="External"/><Relationship Id="rId24" Type="http://schemas.openxmlformats.org/officeDocument/2006/relationships/hyperlink" Target="https://pandia.ru/text/category/tipologiya/" TargetMode="External"/><Relationship Id="rId32" Type="http://schemas.openxmlformats.org/officeDocument/2006/relationships/hyperlink" Target="https://www.lentainform.com/ghits/10329838/i/57358223/3/pp/4/2?h=SwCG4nBGqZcg4TC8PQtNhliZ9eUwP3q2ccnmgmbVHOlyAksSj49N_HBp2PnhWHfT&amp;rid=1a1ffe0b-1b65-11ec-92f5-d094662c1c35&amp;ts=google.com&amp;tt=Organic&amp;att=2&amp;cpm=1&amp;gbpp=1&amp;abd=1&amp;iv=11&amp;ct=1&amp;muid=l86L5_HMxHEb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s://pandia.ru/text/78/092/35867.php" TargetMode="External"/><Relationship Id="rId45" Type="http://schemas.openxmlformats.org/officeDocument/2006/relationships/hyperlink" Target="https://pandia.ru/text/78/391/82653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uchebnaya_literatura/" TargetMode="External"/><Relationship Id="rId23" Type="http://schemas.openxmlformats.org/officeDocument/2006/relationships/hyperlink" Target="https://pandia.ru/text/category/videnie/" TargetMode="External"/><Relationship Id="rId28" Type="http://schemas.openxmlformats.org/officeDocument/2006/relationships/hyperlink" Target="https://www.lentainform.com/ghits/8574048/i/57358223/3/pp/1/2?h=SwCG4nBGqZcg4TC8PQtNhiLt4cAvnGvOG0fN4irOEGz2wRda82YgAjwDG_BcYew_&amp;rid=1a1ffe0b-1b65-11ec-92f5-d094662c1c35&amp;ts=google.com&amp;tt=Organic&amp;att=2&amp;cpm=1&amp;gbpp=1&amp;abd=1&amp;iv=11&amp;ct=1&amp;muid=l86L5_HMxHEb" TargetMode="External"/><Relationship Id="rId36" Type="http://schemas.openxmlformats.org/officeDocument/2006/relationships/hyperlink" Target="https://www.lentainform.com/ghits/9935134/i/57358223/3/pp/8/2?h=SwCG4nBGqZcg4TC8PQtNht-Ypg6XRZxPYNQT-wEZFSzOp87QOEaaTVmIpKWuOjHk&amp;rid=1a1ffe0b-1b65-11ec-92f5-d094662c1c35&amp;ts=google.com&amp;tt=Organic&amp;att=2&amp;cpm=1&amp;gbpp=1&amp;abd=1&amp;iv=11&amp;ct=1&amp;muid=l86L5_HMxHEb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andia.ru/text/category/pedagogika/" TargetMode="External"/><Relationship Id="rId19" Type="http://schemas.openxmlformats.org/officeDocument/2006/relationships/hyperlink" Target="https://pandia.ru/text/category/obrazovatelmznie_programmi/" TargetMode="External"/><Relationship Id="rId31" Type="http://schemas.openxmlformats.org/officeDocument/2006/relationships/hyperlink" Target="https://www.lentainform.com/ghits/8491719/i/57358223/3/pp/3/2?h=6yMwP8X-uZZpwsHijOjsXEUn-LyM0a9CwERSbt9wP1bicxdr5KQPuFKLSKt9-n0Y&amp;rid=1a1ffe0b-1b65-11ec-92f5-d094662c1c35&amp;ts=google.com&amp;tt=Organic&amp;att=2&amp;cpm=1&amp;gbpp=1&amp;abd=1&amp;iv=11&amp;ct=1&amp;muid=l86L5_HMxHEb" TargetMode="External"/><Relationship Id="rId44" Type="http://schemas.openxmlformats.org/officeDocument/2006/relationships/hyperlink" Target="https://pandia.ru/text/78/270/7716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adri_v_pedagogike/" TargetMode="External"/><Relationship Id="rId14" Type="http://schemas.openxmlformats.org/officeDocument/2006/relationships/hyperlink" Target="https://pandia.ru/text/category/uchebnie_programmi/" TargetMode="External"/><Relationship Id="rId22" Type="http://schemas.openxmlformats.org/officeDocument/2006/relationships/hyperlink" Target="https://pandia.ru/text/category/uchebnie_distciplini/" TargetMode="External"/><Relationship Id="rId27" Type="http://schemas.openxmlformats.org/officeDocument/2006/relationships/hyperlink" Target="https://www.lentainform.com/ghits/8574048/i/57358223/3/pp/1/2?h=SwCG4nBGqZcg4TC8PQtNhiLt4cAvnGvOG0fN4irOEGz2wRda82YgAjwDG_BcYew_&amp;rid=1a1ffe0b-1b65-11ec-92f5-d094662c1c35&amp;ts=google.com&amp;tt=Organic&amp;att=2&amp;cpm=1&amp;gbpp=1&amp;abd=1&amp;iv=11&amp;ct=1&amp;muid=l86L5_HMxHEb" TargetMode="External"/><Relationship Id="rId30" Type="http://schemas.openxmlformats.org/officeDocument/2006/relationships/hyperlink" Target="https://www.lentainform.com/ghits/8491719/i/57358223/3/pp/3/2?h=6yMwP8X-uZZpwsHijOjsXEUn-LyM0a9CwERSbt9wP1bicxdr5KQPuFKLSKt9-n0Y&amp;rid=1a1ffe0b-1b65-11ec-92f5-d094662c1c35&amp;ts=google.com&amp;tt=Organic&amp;att=2&amp;cpm=1&amp;gbpp=1&amp;abd=1&amp;iv=11&amp;ct=1&amp;muid=l86L5_HMxHEb" TargetMode="External"/><Relationship Id="rId35" Type="http://schemas.openxmlformats.org/officeDocument/2006/relationships/hyperlink" Target="https://www.lentainform.com/ghits/10499189/i/57358223/3/pp/7/2?h=SwCG4nBGqZcg4TC8PQtNhkn7R9sRrl5Z_6scLgXAeIxUCx_xaz8nwaKOhlK-v25q&amp;rid=1a1ffe0b-1b65-11ec-92f5-d094662c1c35&amp;ts=google.com&amp;tt=Organic&amp;att=2&amp;cpm=1&amp;gbpp=1&amp;abd=1&amp;iv=11&amp;ct=1&amp;muid=l86L5_HMxHEb" TargetMode="External"/><Relationship Id="rId43" Type="http://schemas.openxmlformats.org/officeDocument/2006/relationships/hyperlink" Target="https://pandia.ru/text/77/181/30133.php" TargetMode="External"/><Relationship Id="rId48" Type="http://schemas.openxmlformats.org/officeDocument/2006/relationships/hyperlink" Target="https://pandia.ru/text/77/151/7279.php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2</cp:revision>
  <dcterms:created xsi:type="dcterms:W3CDTF">2021-09-22T05:25:00Z</dcterms:created>
  <dcterms:modified xsi:type="dcterms:W3CDTF">2021-09-22T05:25:00Z</dcterms:modified>
</cp:coreProperties>
</file>